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6F" w:rsidRDefault="008D0D25" w:rsidP="003C6A6F">
      <w:pPr>
        <w:jc w:val="center"/>
        <w:rPr>
          <w:b/>
          <w:sz w:val="28"/>
          <w:szCs w:val="28"/>
        </w:rPr>
      </w:pPr>
      <w:r w:rsidRPr="00C501C2">
        <w:rPr>
          <w:b/>
          <w:sz w:val="28"/>
          <w:szCs w:val="28"/>
        </w:rPr>
        <w:t>ИНФОРМАЦИОННОЕ ПИСЬМО</w:t>
      </w:r>
      <w:r w:rsidR="003C6A6F" w:rsidRPr="00C501C2">
        <w:rPr>
          <w:b/>
          <w:sz w:val="28"/>
          <w:szCs w:val="28"/>
        </w:rPr>
        <w:t xml:space="preserve"> </w:t>
      </w:r>
    </w:p>
    <w:p w:rsidR="00402F81" w:rsidRPr="00C501C2" w:rsidRDefault="00402F81" w:rsidP="003C6A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(ТЕХНИЧЕСКОЕ ЗАДАНИЕ)</w:t>
      </w:r>
    </w:p>
    <w:p w:rsidR="008D0D25" w:rsidRPr="00C501C2" w:rsidRDefault="008D0D25" w:rsidP="00A34EAF">
      <w:pPr>
        <w:jc w:val="center"/>
      </w:pPr>
    </w:p>
    <w:p w:rsidR="004B27B4" w:rsidRPr="00C501C2" w:rsidRDefault="00FE2F85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        </w:t>
      </w:r>
      <w:r w:rsidR="000C3CAC" w:rsidRPr="00C501C2">
        <w:rPr>
          <w:sz w:val="28"/>
          <w:szCs w:val="28"/>
        </w:rPr>
        <w:t>ООО «Петро Велт Технолоджис»</w:t>
      </w:r>
      <w:r w:rsidRPr="00C501C2">
        <w:rPr>
          <w:sz w:val="28"/>
          <w:szCs w:val="28"/>
        </w:rPr>
        <w:t xml:space="preserve"> - Уп</w:t>
      </w:r>
      <w:r w:rsidR="0008705F">
        <w:rPr>
          <w:sz w:val="28"/>
          <w:szCs w:val="28"/>
        </w:rPr>
        <w:t xml:space="preserve">равляющая организация </w:t>
      </w:r>
      <w:r w:rsidR="00250685">
        <w:rPr>
          <w:sz w:val="28"/>
          <w:szCs w:val="28"/>
        </w:rPr>
        <w:t xml:space="preserve">ООО </w:t>
      </w:r>
      <w:r w:rsidRPr="00C501C2">
        <w:rPr>
          <w:sz w:val="28"/>
          <w:szCs w:val="28"/>
        </w:rPr>
        <w:t xml:space="preserve">«КАТКонефть» </w:t>
      </w:r>
      <w:r w:rsidR="004B27B4" w:rsidRPr="00C501C2">
        <w:rPr>
          <w:sz w:val="28"/>
          <w:szCs w:val="28"/>
        </w:rPr>
        <w:t>информирует претендентов</w:t>
      </w:r>
      <w:r w:rsidR="000C3CAC" w:rsidRPr="00C501C2">
        <w:rPr>
          <w:sz w:val="28"/>
          <w:szCs w:val="28"/>
        </w:rPr>
        <w:t>, участвующих в тендере</w:t>
      </w:r>
      <w:r w:rsidR="00190663" w:rsidRPr="00C501C2">
        <w:rPr>
          <w:sz w:val="28"/>
          <w:szCs w:val="28"/>
        </w:rPr>
        <w:t xml:space="preserve"> </w:t>
      </w:r>
      <w:r w:rsidR="00B876FC" w:rsidRPr="00C501C2">
        <w:rPr>
          <w:sz w:val="28"/>
          <w:szCs w:val="28"/>
        </w:rPr>
        <w:t xml:space="preserve">на период - </w:t>
      </w:r>
      <w:r w:rsidR="009620DE">
        <w:rPr>
          <w:sz w:val="28"/>
          <w:szCs w:val="28"/>
        </w:rPr>
        <w:t>2026 год (с 01.01.2026</w:t>
      </w:r>
      <w:r w:rsidR="008F1259" w:rsidRPr="00C501C2">
        <w:rPr>
          <w:sz w:val="28"/>
          <w:szCs w:val="28"/>
        </w:rPr>
        <w:t xml:space="preserve"> по </w:t>
      </w:r>
      <w:r w:rsidR="009620DE">
        <w:rPr>
          <w:sz w:val="28"/>
          <w:szCs w:val="28"/>
        </w:rPr>
        <w:t>31.12.2026</w:t>
      </w:r>
      <w:r w:rsidR="00190663" w:rsidRPr="00C501C2">
        <w:rPr>
          <w:sz w:val="28"/>
          <w:szCs w:val="28"/>
        </w:rPr>
        <w:t xml:space="preserve"> года) </w:t>
      </w:r>
      <w:r w:rsidR="0008705F">
        <w:rPr>
          <w:b/>
          <w:sz w:val="28"/>
          <w:szCs w:val="28"/>
        </w:rPr>
        <w:t>по регионам ЯНАО, республика Саха Якутия:</w:t>
      </w:r>
      <w:r w:rsidR="009620DE">
        <w:rPr>
          <w:b/>
          <w:sz w:val="28"/>
          <w:szCs w:val="28"/>
        </w:rPr>
        <w:t xml:space="preserve"> проекты Ямал-СПГ</w:t>
      </w:r>
      <w:r w:rsidR="0008705F">
        <w:rPr>
          <w:b/>
          <w:sz w:val="28"/>
          <w:szCs w:val="28"/>
        </w:rPr>
        <w:t xml:space="preserve"> (ЯНАО)</w:t>
      </w:r>
      <w:r w:rsidR="009620DE">
        <w:rPr>
          <w:b/>
          <w:sz w:val="28"/>
          <w:szCs w:val="28"/>
        </w:rPr>
        <w:t xml:space="preserve">, </w:t>
      </w:r>
      <w:r w:rsidR="0008705F">
        <w:rPr>
          <w:b/>
          <w:sz w:val="28"/>
          <w:szCs w:val="28"/>
        </w:rPr>
        <w:t xml:space="preserve">АО «Арктическая газовая компания» (ЯНАО), ГПН-Заполярье (ЯНАО), ГПН-ЯТЭК (Якутия), </w:t>
      </w:r>
      <w:r w:rsidR="009620DE">
        <w:rPr>
          <w:b/>
          <w:sz w:val="28"/>
          <w:szCs w:val="28"/>
        </w:rPr>
        <w:t>ГПН-Заполярье</w:t>
      </w:r>
      <w:r w:rsidR="0030284A" w:rsidRPr="00C501C2">
        <w:rPr>
          <w:sz w:val="28"/>
          <w:szCs w:val="28"/>
        </w:rPr>
        <w:t xml:space="preserve"> </w:t>
      </w:r>
      <w:r w:rsidR="0008705F" w:rsidRPr="0008705F">
        <w:rPr>
          <w:b/>
          <w:sz w:val="28"/>
          <w:szCs w:val="28"/>
        </w:rPr>
        <w:t>(Якутия)</w:t>
      </w:r>
      <w:r w:rsidR="0008705F">
        <w:rPr>
          <w:sz w:val="28"/>
          <w:szCs w:val="28"/>
        </w:rPr>
        <w:t xml:space="preserve"> </w:t>
      </w:r>
      <w:r w:rsidR="008D0D25" w:rsidRPr="00C501C2">
        <w:rPr>
          <w:sz w:val="28"/>
          <w:szCs w:val="28"/>
        </w:rPr>
        <w:t xml:space="preserve">на поставку </w:t>
      </w:r>
      <w:r w:rsidR="00054FD9" w:rsidRPr="00C501C2">
        <w:rPr>
          <w:sz w:val="28"/>
          <w:szCs w:val="28"/>
          <w:u w:val="single"/>
        </w:rPr>
        <w:t>т</w:t>
      </w:r>
      <w:r w:rsidR="002D0AF8" w:rsidRPr="00C501C2">
        <w:rPr>
          <w:sz w:val="28"/>
          <w:szCs w:val="28"/>
          <w:u w:val="single"/>
        </w:rPr>
        <w:t>оплива дизельного экологического класса К5,</w:t>
      </w:r>
      <w:r w:rsidR="00054FD9" w:rsidRPr="00C501C2">
        <w:rPr>
          <w:sz w:val="28"/>
          <w:szCs w:val="28"/>
        </w:rPr>
        <w:t xml:space="preserve"> </w:t>
      </w:r>
      <w:r w:rsidR="004B27B4" w:rsidRPr="00C501C2">
        <w:rPr>
          <w:sz w:val="28"/>
          <w:szCs w:val="28"/>
          <w:u w:val="single"/>
        </w:rPr>
        <w:t>арктическог</w:t>
      </w:r>
      <w:r w:rsidR="00BD70EC" w:rsidRPr="00C501C2">
        <w:rPr>
          <w:sz w:val="28"/>
          <w:szCs w:val="28"/>
          <w:u w:val="single"/>
        </w:rPr>
        <w:t>о</w:t>
      </w:r>
      <w:r w:rsidR="00BD70EC" w:rsidRPr="00C501C2">
        <w:rPr>
          <w:sz w:val="28"/>
          <w:szCs w:val="28"/>
        </w:rPr>
        <w:t xml:space="preserve"> производства Сургутского ЗСК, либо другого производителя, дешевле </w:t>
      </w:r>
      <w:r w:rsidR="00254C08" w:rsidRPr="00C501C2">
        <w:rPr>
          <w:sz w:val="28"/>
          <w:szCs w:val="28"/>
        </w:rPr>
        <w:t xml:space="preserve">по конечной стоимости </w:t>
      </w:r>
      <w:r w:rsidR="00BD70EC" w:rsidRPr="00C501C2">
        <w:rPr>
          <w:sz w:val="28"/>
          <w:szCs w:val="28"/>
        </w:rPr>
        <w:t xml:space="preserve">Сургутского ЗСК, </w:t>
      </w:r>
      <w:r w:rsidR="00811B3E" w:rsidRPr="00C501C2">
        <w:rPr>
          <w:i/>
          <w:sz w:val="28"/>
          <w:szCs w:val="28"/>
        </w:rPr>
        <w:t>(в любом случае, предпочтение отдается претенденту, предоставившему предложение на самую низкую конечную стоимость топлива, экологического класса К5)</w:t>
      </w:r>
      <w:r w:rsidR="00811B3E" w:rsidRPr="00C501C2">
        <w:rPr>
          <w:sz w:val="28"/>
          <w:szCs w:val="28"/>
        </w:rPr>
        <w:t xml:space="preserve">, </w:t>
      </w:r>
      <w:r w:rsidR="008D0D25" w:rsidRPr="00C501C2">
        <w:rPr>
          <w:sz w:val="28"/>
          <w:szCs w:val="28"/>
        </w:rPr>
        <w:t xml:space="preserve">о том, что при выборе Победителей, предпочтение отдается в пользу </w:t>
      </w:r>
      <w:r w:rsidR="004B27B4" w:rsidRPr="00C501C2">
        <w:rPr>
          <w:sz w:val="28"/>
          <w:szCs w:val="28"/>
        </w:rPr>
        <w:t>сбытовых структур вертикально-интегрированных нефтяных компаний, способных осуществить поставку топлива автомобильными средствами заправки и транспортирования</w:t>
      </w:r>
      <w:r w:rsidR="0008705F">
        <w:rPr>
          <w:sz w:val="28"/>
          <w:szCs w:val="28"/>
        </w:rPr>
        <w:t xml:space="preserve"> горючего в места локации </w:t>
      </w:r>
      <w:r w:rsidR="00226E6F" w:rsidRPr="00C501C2">
        <w:rPr>
          <w:sz w:val="28"/>
          <w:szCs w:val="28"/>
        </w:rPr>
        <w:t>флотов ГРП,</w:t>
      </w:r>
    </w:p>
    <w:p w:rsidR="00A000D8" w:rsidRPr="00C501C2" w:rsidRDefault="00A000D8" w:rsidP="00A35FD7">
      <w:pPr>
        <w:jc w:val="both"/>
        <w:rPr>
          <w:sz w:val="28"/>
          <w:szCs w:val="28"/>
        </w:rPr>
      </w:pPr>
    </w:p>
    <w:p w:rsidR="008D0D25" w:rsidRPr="00C501C2" w:rsidRDefault="004B27B4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а также претендентов</w:t>
      </w:r>
      <w:r w:rsidR="008D0D25" w:rsidRPr="00C501C2">
        <w:rPr>
          <w:sz w:val="28"/>
          <w:szCs w:val="28"/>
        </w:rPr>
        <w:t>, принимающих следующие условия сотрудничества:</w:t>
      </w:r>
    </w:p>
    <w:p w:rsidR="008D0D25" w:rsidRPr="00C501C2" w:rsidRDefault="008D0D25" w:rsidP="00A35FD7">
      <w:pPr>
        <w:jc w:val="both"/>
        <w:rPr>
          <w:sz w:val="28"/>
          <w:szCs w:val="28"/>
        </w:rPr>
      </w:pPr>
    </w:p>
    <w:p w:rsidR="008D0D25" w:rsidRPr="00C501C2" w:rsidRDefault="008D0D25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Заключ</w:t>
      </w:r>
      <w:r w:rsidR="000C3CAC" w:rsidRPr="00C501C2">
        <w:rPr>
          <w:sz w:val="28"/>
          <w:szCs w:val="28"/>
        </w:rPr>
        <w:t>ение договора поставки по форме ООО «</w:t>
      </w:r>
      <w:r w:rsidR="00D30984" w:rsidRPr="00C501C2">
        <w:rPr>
          <w:sz w:val="28"/>
          <w:szCs w:val="28"/>
        </w:rPr>
        <w:t>Петро Велт Т</w:t>
      </w:r>
      <w:r w:rsidR="000C3CAC" w:rsidRPr="00C501C2">
        <w:rPr>
          <w:sz w:val="28"/>
          <w:szCs w:val="28"/>
        </w:rPr>
        <w:t>ехнолоджис»</w:t>
      </w:r>
      <w:r w:rsidRPr="00C501C2">
        <w:rPr>
          <w:sz w:val="28"/>
          <w:szCs w:val="28"/>
        </w:rPr>
        <w:t xml:space="preserve"> (в приложении);</w:t>
      </w:r>
    </w:p>
    <w:p w:rsidR="008D0D25" w:rsidRPr="00C501C2" w:rsidRDefault="008D0D25" w:rsidP="00A35FD7">
      <w:pPr>
        <w:jc w:val="both"/>
        <w:rPr>
          <w:sz w:val="28"/>
          <w:szCs w:val="28"/>
        </w:rPr>
      </w:pPr>
    </w:p>
    <w:p w:rsidR="00A11109" w:rsidRPr="00C501C2" w:rsidRDefault="00054FD9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Поставка дизельного топлива </w:t>
      </w:r>
      <w:r w:rsidR="00A11109" w:rsidRPr="00C501C2">
        <w:rPr>
          <w:sz w:val="28"/>
          <w:szCs w:val="28"/>
        </w:rPr>
        <w:t>по открытым формулам</w:t>
      </w:r>
      <w:r w:rsidRPr="00C501C2">
        <w:rPr>
          <w:sz w:val="28"/>
          <w:szCs w:val="28"/>
        </w:rPr>
        <w:t xml:space="preserve"> ценообразования: </w:t>
      </w:r>
    </w:p>
    <w:p w:rsidR="008D0D25" w:rsidRPr="00C501C2" w:rsidRDefault="00A11109" w:rsidP="00A11109">
      <w:pPr>
        <w:ind w:firstLine="708"/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</w:t>
      </w:r>
      <w:r w:rsidR="00054FD9" w:rsidRPr="00C501C2">
        <w:rPr>
          <w:sz w:val="28"/>
          <w:szCs w:val="28"/>
        </w:rPr>
        <w:t>цена Товара складывается из суммы оптовой отпускной цены вертикально-интегрированной нефтяной компани</w:t>
      </w:r>
      <w:r w:rsidRPr="00C501C2">
        <w:rPr>
          <w:sz w:val="28"/>
          <w:szCs w:val="28"/>
        </w:rPr>
        <w:t xml:space="preserve">и, согласованной с Покупателем, </w:t>
      </w:r>
      <w:r w:rsidR="00054FD9" w:rsidRPr="00C501C2">
        <w:rPr>
          <w:sz w:val="28"/>
          <w:szCs w:val="28"/>
        </w:rPr>
        <w:t>на согласованный сторонами период согласно действующем</w:t>
      </w:r>
      <w:r w:rsidR="00D74D6F" w:rsidRPr="00C501C2">
        <w:rPr>
          <w:sz w:val="28"/>
          <w:szCs w:val="28"/>
        </w:rPr>
        <w:t>у</w:t>
      </w:r>
      <w:r w:rsidR="00054FD9" w:rsidRPr="00C501C2">
        <w:rPr>
          <w:sz w:val="28"/>
          <w:szCs w:val="28"/>
        </w:rPr>
        <w:t xml:space="preserve"> прайсу, </w:t>
      </w:r>
      <w:r w:rsidR="003C454B" w:rsidRPr="00C501C2">
        <w:rPr>
          <w:sz w:val="28"/>
          <w:szCs w:val="28"/>
        </w:rPr>
        <w:t xml:space="preserve">фиксированной </w:t>
      </w:r>
      <w:r w:rsidR="007C7247" w:rsidRPr="00C501C2">
        <w:rPr>
          <w:sz w:val="28"/>
          <w:szCs w:val="28"/>
        </w:rPr>
        <w:t xml:space="preserve">торговой надбавки Поставщика </w:t>
      </w:r>
      <w:r w:rsidR="00415A21" w:rsidRPr="00C501C2">
        <w:rPr>
          <w:sz w:val="28"/>
          <w:szCs w:val="28"/>
        </w:rPr>
        <w:t xml:space="preserve">и его расходов (тарифов) </w:t>
      </w:r>
      <w:r w:rsidR="007C7247" w:rsidRPr="00C501C2">
        <w:rPr>
          <w:sz w:val="28"/>
          <w:szCs w:val="28"/>
        </w:rPr>
        <w:t>по доставке топлив</w:t>
      </w:r>
      <w:r w:rsidR="0008705F">
        <w:rPr>
          <w:sz w:val="28"/>
          <w:szCs w:val="28"/>
        </w:rPr>
        <w:t xml:space="preserve">а до </w:t>
      </w:r>
      <w:r w:rsidR="00DE5B57" w:rsidRPr="00C501C2">
        <w:rPr>
          <w:sz w:val="28"/>
          <w:szCs w:val="28"/>
        </w:rPr>
        <w:t>флотов</w:t>
      </w:r>
      <w:r w:rsidRPr="00C501C2">
        <w:rPr>
          <w:sz w:val="28"/>
          <w:szCs w:val="28"/>
        </w:rPr>
        <w:t xml:space="preserve"> ГРП;</w:t>
      </w:r>
    </w:p>
    <w:p w:rsidR="00A11109" w:rsidRPr="00C501C2" w:rsidRDefault="00A11109" w:rsidP="00A11109">
      <w:pPr>
        <w:ind w:firstLine="708"/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цена Товара складывается из суммы средневзвешенной стоимости Товара секции Биржи «Нефтепродукты» ЗАО «СПбМТСБ» которая определяется Бюллетенем по итогам торгов </w:t>
      </w:r>
      <w:r w:rsidR="003C454B" w:rsidRPr="00C501C2">
        <w:rPr>
          <w:sz w:val="28"/>
          <w:szCs w:val="28"/>
        </w:rPr>
        <w:t>на последнее число пред</w:t>
      </w:r>
      <w:r w:rsidR="00847E74" w:rsidRPr="00C501C2">
        <w:rPr>
          <w:sz w:val="28"/>
          <w:szCs w:val="28"/>
        </w:rPr>
        <w:t xml:space="preserve">ыдущего месяца, на 10, 20 число </w:t>
      </w:r>
      <w:r w:rsidR="003C454B" w:rsidRPr="00C501C2">
        <w:rPr>
          <w:sz w:val="28"/>
          <w:szCs w:val="28"/>
        </w:rPr>
        <w:t xml:space="preserve">текущего месяца, </w:t>
      </w:r>
      <w:r w:rsidRPr="00C501C2">
        <w:rPr>
          <w:sz w:val="28"/>
          <w:szCs w:val="28"/>
        </w:rPr>
        <w:t xml:space="preserve">в котором планируется поставка Товара (средневзвешенная стоимость действует на декаду месяца, в котором планируется осуществить поставку Товара с 1 по 10, с 11 по 20 и с 21 по последнее число </w:t>
      </w:r>
      <w:r w:rsidR="00CF479C" w:rsidRPr="00C501C2">
        <w:rPr>
          <w:sz w:val="28"/>
          <w:szCs w:val="28"/>
        </w:rPr>
        <w:t xml:space="preserve">текущего </w:t>
      </w:r>
      <w:r w:rsidRPr="00C501C2">
        <w:rPr>
          <w:sz w:val="28"/>
          <w:szCs w:val="28"/>
        </w:rPr>
        <w:t xml:space="preserve">месяца), </w:t>
      </w:r>
      <w:r w:rsidR="00847E74" w:rsidRPr="00C501C2">
        <w:rPr>
          <w:sz w:val="28"/>
          <w:szCs w:val="28"/>
        </w:rPr>
        <w:t xml:space="preserve">фиксированной </w:t>
      </w:r>
      <w:r w:rsidRPr="00C501C2">
        <w:rPr>
          <w:sz w:val="28"/>
          <w:szCs w:val="28"/>
        </w:rPr>
        <w:t>торговой надбавки Поставщика, стоимости доставки Товара железнодорожным транспортом от станции отгрузки нефтеперерабатывающего завода-изготовителя до станции выгрузки нефтебазы по действующему железнодорожному тарифу, стоимости услуг слива-налива нефтебазы и расходов (тарифов) Поставщика по дос</w:t>
      </w:r>
      <w:r w:rsidR="00EB4B2C" w:rsidRPr="00C501C2">
        <w:rPr>
          <w:sz w:val="28"/>
          <w:szCs w:val="28"/>
        </w:rPr>
        <w:t>тавке топлива до буровых бригад, флотов</w:t>
      </w:r>
      <w:r w:rsidRPr="00C501C2">
        <w:rPr>
          <w:sz w:val="28"/>
          <w:szCs w:val="28"/>
        </w:rPr>
        <w:t xml:space="preserve"> ГРП.</w:t>
      </w:r>
    </w:p>
    <w:p w:rsidR="00A11109" w:rsidRPr="00C501C2" w:rsidRDefault="00A11109" w:rsidP="00A11109">
      <w:pPr>
        <w:ind w:firstLine="708"/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Поставщик направляет Покупателю прайс-лист и расчет стоимости Товара не позднее даты начала следующей декады месяца. </w:t>
      </w:r>
    </w:p>
    <w:p w:rsidR="008D0D25" w:rsidRPr="00C501C2" w:rsidRDefault="00A11109" w:rsidP="00A11109">
      <w:pPr>
        <w:ind w:firstLine="708"/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Покупатель оставляет за собой право выбирать формулу ценообразования из вышеуказанных, в зависимости от конечной </w:t>
      </w:r>
      <w:r w:rsidR="004A1F86" w:rsidRPr="00C501C2">
        <w:rPr>
          <w:sz w:val="28"/>
          <w:szCs w:val="28"/>
        </w:rPr>
        <w:t xml:space="preserve">(меньшей) </w:t>
      </w:r>
      <w:r w:rsidRPr="00C501C2">
        <w:rPr>
          <w:sz w:val="28"/>
          <w:szCs w:val="28"/>
        </w:rPr>
        <w:t>стоимости Товара.</w:t>
      </w:r>
    </w:p>
    <w:p w:rsidR="007C7247" w:rsidRPr="00C501C2" w:rsidRDefault="008D0D25" w:rsidP="008C399B">
      <w:pPr>
        <w:widowControl w:val="0"/>
        <w:ind w:firstLine="426"/>
        <w:jc w:val="both"/>
        <w:rPr>
          <w:sz w:val="28"/>
          <w:szCs w:val="28"/>
        </w:rPr>
      </w:pPr>
      <w:r w:rsidRPr="00C501C2">
        <w:rPr>
          <w:sz w:val="28"/>
          <w:szCs w:val="28"/>
        </w:rPr>
        <w:lastRenderedPageBreak/>
        <w:t>- Отсрочка платежа за поставленный Товар –</w:t>
      </w:r>
      <w:r w:rsidR="00956CEF" w:rsidRPr="00C501C2">
        <w:rPr>
          <w:sz w:val="28"/>
          <w:szCs w:val="28"/>
        </w:rPr>
        <w:t xml:space="preserve"> 45</w:t>
      </w:r>
      <w:r w:rsidR="00A619D5" w:rsidRPr="00C501C2">
        <w:rPr>
          <w:sz w:val="28"/>
          <w:szCs w:val="28"/>
        </w:rPr>
        <w:t xml:space="preserve"> </w:t>
      </w:r>
      <w:r w:rsidR="007C7247" w:rsidRPr="00C501C2">
        <w:rPr>
          <w:sz w:val="28"/>
          <w:szCs w:val="28"/>
        </w:rPr>
        <w:t>календарных дней, исчисляемых:</w:t>
      </w:r>
    </w:p>
    <w:p w:rsidR="007C7247" w:rsidRPr="00C501C2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с 11 (одиннадцатого) числа месяца, в котором произошла п</w:t>
      </w:r>
      <w:r w:rsidR="00882728" w:rsidRPr="00C501C2">
        <w:rPr>
          <w:sz w:val="28"/>
          <w:szCs w:val="28"/>
        </w:rPr>
        <w:t>оставка</w:t>
      </w:r>
      <w:r w:rsidRPr="00C501C2">
        <w:rPr>
          <w:sz w:val="28"/>
          <w:szCs w:val="28"/>
        </w:rPr>
        <w:t>, если дата поставки Товара пр</w:t>
      </w:r>
      <w:r w:rsidR="00882728" w:rsidRPr="00C501C2">
        <w:rPr>
          <w:sz w:val="28"/>
          <w:szCs w:val="28"/>
        </w:rPr>
        <w:t xml:space="preserve">иходится на период с 1 по 10 </w:t>
      </w:r>
      <w:r w:rsidRPr="00C501C2">
        <w:rPr>
          <w:sz w:val="28"/>
          <w:szCs w:val="28"/>
        </w:rPr>
        <w:t>число месяца поставки включительно;</w:t>
      </w:r>
    </w:p>
    <w:p w:rsidR="007C7247" w:rsidRPr="00C501C2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с 21 (двадцать первого) числа месяца поставки, если дата поставки Товара приходится</w:t>
      </w:r>
      <w:r w:rsidR="00DD1B38" w:rsidRPr="00C501C2">
        <w:rPr>
          <w:sz w:val="28"/>
          <w:szCs w:val="28"/>
        </w:rPr>
        <w:t xml:space="preserve"> на период с 11 по 20 </w:t>
      </w:r>
      <w:r w:rsidRPr="00C501C2">
        <w:rPr>
          <w:sz w:val="28"/>
          <w:szCs w:val="28"/>
        </w:rPr>
        <w:t>число месяца поставки включительно;</w:t>
      </w:r>
    </w:p>
    <w:p w:rsidR="007C7247" w:rsidRPr="00C501C2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с 1 (первого) числа месяца, следующего за месяцем поставки, если дата поставки Товара приходится на</w:t>
      </w:r>
      <w:r w:rsidR="00DD1B38" w:rsidRPr="00C501C2">
        <w:rPr>
          <w:sz w:val="28"/>
          <w:szCs w:val="28"/>
        </w:rPr>
        <w:t xml:space="preserve"> период с 21 </w:t>
      </w:r>
      <w:r w:rsidRPr="00C501C2">
        <w:rPr>
          <w:sz w:val="28"/>
          <w:szCs w:val="28"/>
        </w:rPr>
        <w:t>по последнее число месяца поставки включительно.</w:t>
      </w:r>
    </w:p>
    <w:p w:rsidR="008D0D25" w:rsidRPr="00C501C2" w:rsidRDefault="008D0D25" w:rsidP="00A35FD7">
      <w:pPr>
        <w:jc w:val="both"/>
        <w:rPr>
          <w:sz w:val="28"/>
          <w:szCs w:val="28"/>
        </w:rPr>
      </w:pPr>
    </w:p>
    <w:p w:rsidR="00DE21DE" w:rsidRPr="00C501C2" w:rsidRDefault="00DD1B38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Доставка дизельного топлива</w:t>
      </w:r>
      <w:r w:rsidR="00A06E94" w:rsidRPr="00C501C2">
        <w:rPr>
          <w:sz w:val="28"/>
          <w:szCs w:val="28"/>
        </w:rPr>
        <w:t xml:space="preserve"> </w:t>
      </w:r>
      <w:r w:rsidRPr="00C501C2">
        <w:rPr>
          <w:sz w:val="28"/>
          <w:szCs w:val="28"/>
        </w:rPr>
        <w:t>осуществляется автомобильными средствами заправки и транс</w:t>
      </w:r>
      <w:r w:rsidR="00A1666D" w:rsidRPr="00C501C2">
        <w:rPr>
          <w:sz w:val="28"/>
          <w:szCs w:val="28"/>
        </w:rPr>
        <w:t>портирования горючего претендента</w:t>
      </w:r>
      <w:r w:rsidRPr="00C501C2">
        <w:rPr>
          <w:sz w:val="28"/>
          <w:szCs w:val="28"/>
        </w:rPr>
        <w:t xml:space="preserve"> </w:t>
      </w:r>
      <w:r w:rsidR="0008705F">
        <w:rPr>
          <w:sz w:val="28"/>
          <w:szCs w:val="28"/>
        </w:rPr>
        <w:t xml:space="preserve">до </w:t>
      </w:r>
      <w:r w:rsidRPr="00C501C2">
        <w:rPr>
          <w:sz w:val="28"/>
          <w:szCs w:val="28"/>
        </w:rPr>
        <w:t>флотов ГРП,</w:t>
      </w:r>
      <w:r w:rsidR="000C3CAC" w:rsidRPr="00C501C2">
        <w:rPr>
          <w:sz w:val="28"/>
          <w:szCs w:val="28"/>
        </w:rPr>
        <w:t xml:space="preserve"> входящих в Группу Компаний ООО «Петро Велт Технолоджис»</w:t>
      </w:r>
      <w:r w:rsidRPr="00C501C2">
        <w:rPr>
          <w:sz w:val="28"/>
          <w:szCs w:val="28"/>
        </w:rPr>
        <w:t>, на основании ежедневных письменных Заявок Покупателя.</w:t>
      </w:r>
    </w:p>
    <w:p w:rsidR="002D0AF8" w:rsidRPr="00C501C2" w:rsidRDefault="002D0AF8" w:rsidP="00A35FD7">
      <w:pPr>
        <w:jc w:val="both"/>
        <w:rPr>
          <w:sz w:val="28"/>
          <w:szCs w:val="28"/>
        </w:rPr>
      </w:pPr>
    </w:p>
    <w:p w:rsidR="0088508A" w:rsidRPr="00C501C2" w:rsidRDefault="00A1666D" w:rsidP="00A7195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Претендент</w:t>
      </w:r>
      <w:r w:rsidR="00A71952" w:rsidRPr="00C501C2">
        <w:rPr>
          <w:sz w:val="28"/>
          <w:szCs w:val="28"/>
        </w:rPr>
        <w:t xml:space="preserve"> имеет прямые заключенные договоры со сбытовыми структур</w:t>
      </w:r>
      <w:r w:rsidR="001427B2" w:rsidRPr="00C501C2">
        <w:rPr>
          <w:sz w:val="28"/>
          <w:szCs w:val="28"/>
        </w:rPr>
        <w:t>ами вертикально-интегрированных нефтяных компаний (нефтеперерабатывающих заводов</w:t>
      </w:r>
      <w:r w:rsidR="00A71952" w:rsidRPr="00C501C2">
        <w:rPr>
          <w:sz w:val="28"/>
          <w:szCs w:val="28"/>
        </w:rPr>
        <w:t xml:space="preserve">) </w:t>
      </w:r>
      <w:r w:rsidR="00F95F95" w:rsidRPr="00C501C2">
        <w:rPr>
          <w:sz w:val="28"/>
          <w:szCs w:val="28"/>
        </w:rPr>
        <w:t xml:space="preserve">и </w:t>
      </w:r>
      <w:r w:rsidR="00BB2B8E" w:rsidRPr="00C501C2">
        <w:rPr>
          <w:sz w:val="28"/>
          <w:szCs w:val="28"/>
        </w:rPr>
        <w:t>имеет</w:t>
      </w:r>
      <w:r w:rsidR="00F95F95" w:rsidRPr="00C501C2">
        <w:rPr>
          <w:sz w:val="28"/>
          <w:szCs w:val="28"/>
        </w:rPr>
        <w:t xml:space="preserve"> </w:t>
      </w:r>
      <w:r w:rsidR="00BB2B8E" w:rsidRPr="00C501C2">
        <w:rPr>
          <w:sz w:val="28"/>
          <w:szCs w:val="28"/>
        </w:rPr>
        <w:t>сертификаты соответствия на изготавливаемую</w:t>
      </w:r>
      <w:r w:rsidR="00F95F95" w:rsidRPr="00C501C2">
        <w:rPr>
          <w:sz w:val="28"/>
          <w:szCs w:val="28"/>
        </w:rPr>
        <w:t xml:space="preserve"> продукцию.</w:t>
      </w:r>
    </w:p>
    <w:p w:rsidR="00AC1A8E" w:rsidRPr="00C501C2" w:rsidRDefault="00AC1A8E" w:rsidP="00A71952">
      <w:pPr>
        <w:jc w:val="both"/>
        <w:rPr>
          <w:sz w:val="28"/>
          <w:szCs w:val="28"/>
        </w:rPr>
      </w:pPr>
    </w:p>
    <w:p w:rsidR="00AC1A8E" w:rsidRPr="00C501C2" w:rsidRDefault="00AC1A8E" w:rsidP="00A7195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Под заявляемые объемы подвоза топлива </w:t>
      </w:r>
      <w:r w:rsidR="00D222A1" w:rsidRPr="00C501C2">
        <w:rPr>
          <w:sz w:val="28"/>
          <w:szCs w:val="28"/>
        </w:rPr>
        <w:t>у претендента</w:t>
      </w:r>
      <w:r w:rsidR="00E04A29" w:rsidRPr="00C501C2">
        <w:rPr>
          <w:sz w:val="28"/>
          <w:szCs w:val="28"/>
        </w:rPr>
        <w:t xml:space="preserve"> имеются в наличии </w:t>
      </w:r>
      <w:r w:rsidRPr="00C501C2">
        <w:rPr>
          <w:sz w:val="28"/>
          <w:szCs w:val="28"/>
        </w:rPr>
        <w:t>автомобильные средства заправки и транспортир</w:t>
      </w:r>
      <w:r w:rsidR="00415A21" w:rsidRPr="00C501C2">
        <w:rPr>
          <w:sz w:val="28"/>
          <w:szCs w:val="28"/>
        </w:rPr>
        <w:t xml:space="preserve">ования горючего: короткобазовые </w:t>
      </w:r>
      <w:r w:rsidRPr="00C501C2">
        <w:rPr>
          <w:sz w:val="28"/>
          <w:szCs w:val="28"/>
        </w:rPr>
        <w:t>внедорожники вмест</w:t>
      </w:r>
      <w:r w:rsidR="00D0326A" w:rsidRPr="00C501C2">
        <w:rPr>
          <w:sz w:val="28"/>
          <w:szCs w:val="28"/>
        </w:rPr>
        <w:t xml:space="preserve">имостью 11-12 м3, оборудованные поверенными аккредитованным органом </w:t>
      </w:r>
      <w:r w:rsidRPr="00C501C2">
        <w:rPr>
          <w:sz w:val="28"/>
          <w:szCs w:val="28"/>
        </w:rPr>
        <w:t>счетчиками вы</w:t>
      </w:r>
      <w:r w:rsidR="00415A21" w:rsidRPr="00C501C2">
        <w:rPr>
          <w:sz w:val="28"/>
          <w:szCs w:val="28"/>
        </w:rPr>
        <w:t xml:space="preserve">дачи топлива, а также </w:t>
      </w:r>
      <w:r w:rsidRPr="00C501C2">
        <w:rPr>
          <w:sz w:val="28"/>
          <w:szCs w:val="28"/>
        </w:rPr>
        <w:t>длиннобазовые шоссейники</w:t>
      </w:r>
      <w:r w:rsidR="00120550" w:rsidRPr="00C501C2">
        <w:rPr>
          <w:sz w:val="28"/>
          <w:szCs w:val="28"/>
        </w:rPr>
        <w:t xml:space="preserve"> </w:t>
      </w:r>
      <w:r w:rsidR="00EB4AE6" w:rsidRPr="00C501C2">
        <w:rPr>
          <w:sz w:val="28"/>
          <w:szCs w:val="28"/>
        </w:rPr>
        <w:t xml:space="preserve">или внедорожники </w:t>
      </w:r>
      <w:r w:rsidR="00120550" w:rsidRPr="00C501C2">
        <w:rPr>
          <w:sz w:val="28"/>
          <w:szCs w:val="28"/>
        </w:rPr>
        <w:t>вместимостью 20</w:t>
      </w:r>
      <w:r w:rsidRPr="00C501C2">
        <w:rPr>
          <w:sz w:val="28"/>
          <w:szCs w:val="28"/>
        </w:rPr>
        <w:t>-30 м3.</w:t>
      </w:r>
      <w:r w:rsidRPr="00C501C2">
        <w:rPr>
          <w:sz w:val="28"/>
          <w:szCs w:val="28"/>
        </w:rPr>
        <w:tab/>
      </w:r>
      <w:r w:rsidR="00E04A29" w:rsidRPr="00C501C2">
        <w:rPr>
          <w:sz w:val="28"/>
          <w:szCs w:val="28"/>
        </w:rPr>
        <w:t>Вся техника должна быть оборудована бортовыми системами мониторинга транспортных средств (БСМТС).</w:t>
      </w:r>
    </w:p>
    <w:p w:rsidR="00A81F20" w:rsidRPr="00C501C2" w:rsidRDefault="00A81F20" w:rsidP="00A71952">
      <w:pPr>
        <w:jc w:val="both"/>
        <w:rPr>
          <w:sz w:val="28"/>
          <w:szCs w:val="28"/>
        </w:rPr>
      </w:pPr>
    </w:p>
    <w:p w:rsidR="00A81F20" w:rsidRPr="00C501C2" w:rsidRDefault="00A81F20" w:rsidP="00A7195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При заправке автомобильной техники и агрегатов флотов ГРП</w:t>
      </w:r>
      <w:r w:rsidR="008F1259" w:rsidRPr="00C501C2">
        <w:rPr>
          <w:sz w:val="28"/>
          <w:szCs w:val="28"/>
        </w:rPr>
        <w:t xml:space="preserve"> </w:t>
      </w:r>
      <w:r w:rsidRPr="00C501C2">
        <w:rPr>
          <w:sz w:val="28"/>
          <w:szCs w:val="28"/>
        </w:rPr>
        <w:t>ООО «КАТКонефть»</w:t>
      </w:r>
      <w:r w:rsidR="00863E63" w:rsidRPr="00C501C2">
        <w:rPr>
          <w:sz w:val="28"/>
          <w:szCs w:val="28"/>
        </w:rPr>
        <w:t xml:space="preserve">, </w:t>
      </w:r>
      <w:r w:rsidRPr="00C501C2">
        <w:rPr>
          <w:sz w:val="28"/>
          <w:szCs w:val="28"/>
        </w:rPr>
        <w:t>раздаточные топливные краны (пистолеты) а</w:t>
      </w:r>
      <w:r w:rsidR="005D3AB3" w:rsidRPr="00C501C2">
        <w:rPr>
          <w:sz w:val="28"/>
          <w:szCs w:val="28"/>
        </w:rPr>
        <w:t>втотопливозаправщиков претендента</w:t>
      </w:r>
      <w:r w:rsidRPr="00C501C2">
        <w:rPr>
          <w:sz w:val="28"/>
          <w:szCs w:val="28"/>
        </w:rPr>
        <w:t xml:space="preserve"> должны быть обязательно оборудованы автоматическими отсекателями (устройствами прекращения подачи топлива при заполнении топливного бака).</w:t>
      </w:r>
    </w:p>
    <w:p w:rsidR="003F3121" w:rsidRPr="00C501C2" w:rsidRDefault="003F3121" w:rsidP="00A71952">
      <w:pPr>
        <w:jc w:val="both"/>
        <w:rPr>
          <w:sz w:val="28"/>
          <w:szCs w:val="28"/>
        </w:rPr>
      </w:pPr>
    </w:p>
    <w:p w:rsidR="00D77675" w:rsidRPr="00C501C2" w:rsidRDefault="003F3121" w:rsidP="00A7195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</w:t>
      </w:r>
      <w:r w:rsidR="003525DC" w:rsidRPr="00C501C2">
        <w:rPr>
          <w:sz w:val="28"/>
          <w:szCs w:val="28"/>
        </w:rPr>
        <w:t xml:space="preserve">На автотопливозаправщиках претендента, допущенных к заправке </w:t>
      </w:r>
      <w:r w:rsidRPr="00C501C2">
        <w:rPr>
          <w:sz w:val="28"/>
          <w:szCs w:val="28"/>
        </w:rPr>
        <w:t xml:space="preserve">автомобильной техники и </w:t>
      </w:r>
      <w:r w:rsidR="008F1259" w:rsidRPr="00C501C2">
        <w:rPr>
          <w:sz w:val="28"/>
          <w:szCs w:val="28"/>
        </w:rPr>
        <w:t>агрегатов флотов ГРП</w:t>
      </w:r>
      <w:r w:rsidRPr="00C501C2">
        <w:rPr>
          <w:sz w:val="28"/>
          <w:szCs w:val="28"/>
        </w:rPr>
        <w:t xml:space="preserve"> ООО «КАТКонефть»,</w:t>
      </w:r>
      <w:r w:rsidR="003525DC" w:rsidRPr="00C501C2">
        <w:t xml:space="preserve"> </w:t>
      </w:r>
      <w:r w:rsidR="003525DC" w:rsidRPr="00C501C2">
        <w:rPr>
          <w:sz w:val="28"/>
          <w:szCs w:val="28"/>
        </w:rPr>
        <w:t>должна быть обязательно установлена система считывания показаний выдачи топлива (далее – Система), имеющую техническую возможность дистанционной передачи данных (ретрансляции) о выдаче топлива Покупателю. Предназначение и описание Системы указаны в п. 5.12 рамочного Договора.</w:t>
      </w:r>
    </w:p>
    <w:p w:rsidR="00121063" w:rsidRPr="00C501C2" w:rsidRDefault="00121063" w:rsidP="00A71952">
      <w:pPr>
        <w:jc w:val="both"/>
        <w:rPr>
          <w:sz w:val="28"/>
          <w:szCs w:val="28"/>
        </w:rPr>
      </w:pPr>
    </w:p>
    <w:p w:rsidR="00D77675" w:rsidRPr="00C501C2" w:rsidRDefault="00D77675" w:rsidP="00A7195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Оперативность доставк</w:t>
      </w:r>
      <w:r w:rsidR="00BA5617" w:rsidRPr="00C501C2">
        <w:rPr>
          <w:sz w:val="28"/>
          <w:szCs w:val="28"/>
        </w:rPr>
        <w:t>и дизельного топлива претендентом</w:t>
      </w:r>
      <w:r w:rsidRPr="00C501C2">
        <w:rPr>
          <w:sz w:val="28"/>
          <w:szCs w:val="28"/>
        </w:rPr>
        <w:t xml:space="preserve"> должна составлять не более 1 суток с момента получен</w:t>
      </w:r>
      <w:r w:rsidR="0008705F">
        <w:rPr>
          <w:sz w:val="28"/>
          <w:szCs w:val="28"/>
        </w:rPr>
        <w:t xml:space="preserve">ия Заявки на поставку топлива во </w:t>
      </w:r>
      <w:r w:rsidR="00EB4AE6" w:rsidRPr="00C501C2">
        <w:rPr>
          <w:sz w:val="28"/>
          <w:szCs w:val="28"/>
        </w:rPr>
        <w:t>флот ГРП</w:t>
      </w:r>
      <w:r w:rsidRPr="00C501C2">
        <w:rPr>
          <w:sz w:val="28"/>
          <w:szCs w:val="28"/>
        </w:rPr>
        <w:t>.</w:t>
      </w:r>
    </w:p>
    <w:p w:rsidR="00F95F95" w:rsidRPr="00C501C2" w:rsidRDefault="00F95F95" w:rsidP="00A35FD7">
      <w:pPr>
        <w:jc w:val="both"/>
        <w:rPr>
          <w:sz w:val="28"/>
          <w:szCs w:val="28"/>
        </w:rPr>
      </w:pPr>
    </w:p>
    <w:p w:rsidR="00E04A29" w:rsidRPr="00C501C2" w:rsidRDefault="00E04A29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lastRenderedPageBreak/>
        <w:t xml:space="preserve">- </w:t>
      </w:r>
      <w:r w:rsidR="005124F1" w:rsidRPr="00C501C2">
        <w:rPr>
          <w:sz w:val="28"/>
          <w:szCs w:val="28"/>
        </w:rPr>
        <w:t>При движении по дорогам лицензионных участков месторождений Генерального заказчика на транспортном ср</w:t>
      </w:r>
      <w:r w:rsidR="00E00D72" w:rsidRPr="00C501C2">
        <w:rPr>
          <w:sz w:val="28"/>
          <w:szCs w:val="28"/>
        </w:rPr>
        <w:t>едстве, Постав</w:t>
      </w:r>
      <w:r w:rsidR="00807C29" w:rsidRPr="00C501C2">
        <w:rPr>
          <w:sz w:val="28"/>
          <w:szCs w:val="28"/>
        </w:rPr>
        <w:t>щик</w:t>
      </w:r>
      <w:r w:rsidR="005124F1" w:rsidRPr="00C501C2">
        <w:rPr>
          <w:sz w:val="28"/>
          <w:szCs w:val="28"/>
        </w:rPr>
        <w:t xml:space="preserve"> обязан выполнять ряд требований и ограничений, также обязан иметь пропуска на водительский состав и технику. </w:t>
      </w:r>
    </w:p>
    <w:p w:rsidR="005124F1" w:rsidRPr="00C501C2" w:rsidRDefault="005124F1" w:rsidP="00A35FD7">
      <w:pPr>
        <w:jc w:val="both"/>
        <w:rPr>
          <w:sz w:val="28"/>
          <w:szCs w:val="28"/>
        </w:rPr>
      </w:pPr>
    </w:p>
    <w:p w:rsidR="00104560" w:rsidRPr="00C501C2" w:rsidRDefault="00EC4AD4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- Претендент</w:t>
      </w:r>
      <w:r w:rsidR="00104560" w:rsidRPr="00C501C2">
        <w:rPr>
          <w:sz w:val="28"/>
          <w:szCs w:val="28"/>
        </w:rPr>
        <w:t xml:space="preserve"> </w:t>
      </w:r>
      <w:r w:rsidR="002E0705" w:rsidRPr="00C501C2">
        <w:rPr>
          <w:sz w:val="28"/>
          <w:szCs w:val="28"/>
        </w:rPr>
        <w:t xml:space="preserve">обязан за свой счет </w:t>
      </w:r>
      <w:r w:rsidR="00104560" w:rsidRPr="00C501C2">
        <w:rPr>
          <w:sz w:val="28"/>
          <w:szCs w:val="28"/>
        </w:rPr>
        <w:t xml:space="preserve">укомплектовать автомобильные средства заправки и транспортирования горючего исправными переносными пробоотборниками заводского исполнения, исправными ареометрами АНТ-1 с диапазоном шкалы для дизельных топлив 770-890 кг/м3, стеклянной или пластиковой тарой для отбора проб дизельного топлива, </w:t>
      </w:r>
      <w:r w:rsidR="0008705F">
        <w:rPr>
          <w:sz w:val="28"/>
          <w:szCs w:val="28"/>
        </w:rPr>
        <w:t xml:space="preserve">при приемке на </w:t>
      </w:r>
      <w:r w:rsidR="006E4F8E" w:rsidRPr="00C501C2">
        <w:rPr>
          <w:sz w:val="28"/>
          <w:szCs w:val="28"/>
        </w:rPr>
        <w:t>флоте ГРП</w:t>
      </w:r>
      <w:r w:rsidR="00104560" w:rsidRPr="00C501C2">
        <w:rPr>
          <w:sz w:val="28"/>
          <w:szCs w:val="28"/>
        </w:rPr>
        <w:t>.</w:t>
      </w:r>
    </w:p>
    <w:p w:rsidR="00CC4D78" w:rsidRPr="00C501C2" w:rsidRDefault="00CC4D78" w:rsidP="00A35FD7">
      <w:pPr>
        <w:jc w:val="both"/>
        <w:rPr>
          <w:sz w:val="28"/>
          <w:szCs w:val="28"/>
        </w:rPr>
      </w:pPr>
    </w:p>
    <w:p w:rsidR="00037041" w:rsidRPr="00C501C2" w:rsidRDefault="00037041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</w:t>
      </w:r>
      <w:r w:rsidR="00CC4D78" w:rsidRPr="00C501C2">
        <w:rPr>
          <w:sz w:val="28"/>
          <w:szCs w:val="28"/>
        </w:rPr>
        <w:t>При заправке технологического т</w:t>
      </w:r>
      <w:r w:rsidR="00180E66" w:rsidRPr="00C501C2">
        <w:rPr>
          <w:sz w:val="28"/>
          <w:szCs w:val="28"/>
        </w:rPr>
        <w:t xml:space="preserve">ранспорта флотов ГРП </w:t>
      </w:r>
      <w:r w:rsidR="00D2634E" w:rsidRPr="00C501C2">
        <w:rPr>
          <w:sz w:val="28"/>
          <w:szCs w:val="28"/>
        </w:rPr>
        <w:t>ООО «КАТКонефть»</w:t>
      </w:r>
      <w:r w:rsidR="00CC4D78" w:rsidRPr="00C501C2">
        <w:rPr>
          <w:sz w:val="28"/>
          <w:szCs w:val="28"/>
        </w:rPr>
        <w:t>, во время проведения многостадийных работ по гидроразры</w:t>
      </w:r>
      <w:r w:rsidR="00CD1145" w:rsidRPr="00C501C2">
        <w:rPr>
          <w:sz w:val="28"/>
          <w:szCs w:val="28"/>
        </w:rPr>
        <w:t xml:space="preserve">ву пласта (многостадийное ГРП), </w:t>
      </w:r>
      <w:r w:rsidR="00CC4D78" w:rsidRPr="00C501C2">
        <w:rPr>
          <w:sz w:val="28"/>
          <w:szCs w:val="28"/>
        </w:rPr>
        <w:t>время нахождения (ожидание, простой) Транспортного средства Поставщика в месте доставки Товара, Покупателем не оплачивается. При выполнении многостадийного ГРП, Транспортное средство Поставщика не простаивает, а осуществляет дополнительную выдачу Товара агрегатам флота ГРП, тем самым увеличивая Поставщику объемы реализации Товара, в сравнении с объемами обычных одностадийных работ по гидроразрыву пласта (одностадийное ГРП).</w:t>
      </w:r>
    </w:p>
    <w:p w:rsidR="00121063" w:rsidRPr="00C501C2" w:rsidRDefault="00121063" w:rsidP="00A35FD7">
      <w:pPr>
        <w:jc w:val="both"/>
        <w:rPr>
          <w:sz w:val="28"/>
          <w:szCs w:val="28"/>
        </w:rPr>
      </w:pPr>
    </w:p>
    <w:p w:rsidR="008E4B01" w:rsidRPr="00C501C2" w:rsidRDefault="00121063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Настоящим рамочным Договором Стороны соглашаются применять защищенный электронный документооборот (ЭДО) при исполнении своих обязательств по Договору в части обмена документами по Договору, </w:t>
      </w:r>
      <w:r w:rsidR="00811B3E" w:rsidRPr="00C501C2">
        <w:rPr>
          <w:sz w:val="28"/>
          <w:szCs w:val="28"/>
        </w:rPr>
        <w:t>а именно Договором, дополнительными соглашениями, приложениями, спецификациям, заявками, заказами, соглашениями о расторжении Договора, соглашениями о расторжении/изменении спецификаций, иными соглашениями, заключаемыми в соответствии с Договором, товарными накладными, актами оказанных услуг (выполненных работ), отказами от подписания актов оказанных услуг (выполненных работ), счетами-фактурами, корректировочными счетами-фактурами, универсальными передаточными документами, корректировочными универсальными передаточными документами, счетами, актами сверки, иными документами бухгалтерского и налогового учета.</w:t>
      </w:r>
    </w:p>
    <w:p w:rsidR="00121063" w:rsidRPr="00C501C2" w:rsidRDefault="00121063" w:rsidP="00A35FD7">
      <w:pPr>
        <w:jc w:val="both"/>
        <w:rPr>
          <w:sz w:val="28"/>
          <w:szCs w:val="28"/>
        </w:rPr>
      </w:pPr>
    </w:p>
    <w:p w:rsidR="0066738F" w:rsidRPr="00C501C2" w:rsidRDefault="00B3758A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- Основные критерии тендерных процедур: прозрачность ценообразования, качество поставляемой продукции, оптимизированная конечная стоимость топлива, складывающаяся из </w:t>
      </w:r>
      <w:r w:rsidR="00CA6D63" w:rsidRPr="00C501C2">
        <w:rPr>
          <w:sz w:val="28"/>
          <w:szCs w:val="28"/>
        </w:rPr>
        <w:t xml:space="preserve">фиксированной </w:t>
      </w:r>
      <w:r w:rsidRPr="00C501C2">
        <w:rPr>
          <w:sz w:val="28"/>
          <w:szCs w:val="28"/>
        </w:rPr>
        <w:t xml:space="preserve">торговой надбавки поставщика и тарифов </w:t>
      </w:r>
      <w:r w:rsidR="0008705F">
        <w:rPr>
          <w:sz w:val="28"/>
          <w:szCs w:val="28"/>
        </w:rPr>
        <w:t xml:space="preserve">по доставке до </w:t>
      </w:r>
      <w:r w:rsidR="00A066E8" w:rsidRPr="00C501C2">
        <w:rPr>
          <w:sz w:val="28"/>
          <w:szCs w:val="28"/>
        </w:rPr>
        <w:t>флотов</w:t>
      </w:r>
      <w:r w:rsidR="009F74A3" w:rsidRPr="00C501C2">
        <w:rPr>
          <w:sz w:val="28"/>
          <w:szCs w:val="28"/>
        </w:rPr>
        <w:t xml:space="preserve"> ГРП</w:t>
      </w:r>
      <w:r w:rsidRPr="00C501C2">
        <w:rPr>
          <w:sz w:val="28"/>
          <w:szCs w:val="28"/>
        </w:rPr>
        <w:t xml:space="preserve">. </w:t>
      </w:r>
    </w:p>
    <w:p w:rsidR="0066738F" w:rsidRPr="00C501C2" w:rsidRDefault="0066738F" w:rsidP="00A35FD7">
      <w:pPr>
        <w:jc w:val="both"/>
        <w:rPr>
          <w:sz w:val="28"/>
          <w:szCs w:val="28"/>
        </w:rPr>
      </w:pPr>
    </w:p>
    <w:p w:rsidR="00B3758A" w:rsidRPr="00C501C2" w:rsidRDefault="00B3758A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Лоты на тендерной площадке формируются по регионам</w:t>
      </w:r>
      <w:r w:rsidR="00E277E3" w:rsidRPr="00C501C2">
        <w:rPr>
          <w:sz w:val="28"/>
          <w:szCs w:val="28"/>
        </w:rPr>
        <w:t>.</w:t>
      </w:r>
    </w:p>
    <w:p w:rsidR="00B3758A" w:rsidRPr="00C501C2" w:rsidRDefault="00B3758A" w:rsidP="00B3758A">
      <w:pPr>
        <w:jc w:val="center"/>
        <w:rPr>
          <w:sz w:val="28"/>
          <w:szCs w:val="28"/>
        </w:rPr>
      </w:pPr>
      <w:r w:rsidRPr="00C501C2">
        <w:rPr>
          <w:sz w:val="28"/>
          <w:szCs w:val="28"/>
        </w:rPr>
        <w:t>Ориентировочные объемы подвоза дизельного топлива по регионам:</w:t>
      </w:r>
    </w:p>
    <w:p w:rsidR="009D15FB" w:rsidRPr="00657BB7" w:rsidRDefault="0008705F" w:rsidP="0008705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2A1D53" w:rsidRPr="00657BB7" w:rsidRDefault="00BE15BB" w:rsidP="002A1D53">
      <w:pPr>
        <w:jc w:val="both"/>
        <w:rPr>
          <w:sz w:val="28"/>
          <w:szCs w:val="28"/>
        </w:rPr>
      </w:pPr>
      <w:r w:rsidRPr="00657BB7">
        <w:rPr>
          <w:b/>
          <w:sz w:val="28"/>
          <w:szCs w:val="28"/>
        </w:rPr>
        <w:t xml:space="preserve"> </w:t>
      </w:r>
      <w:r w:rsidR="0008705F">
        <w:rPr>
          <w:b/>
          <w:sz w:val="28"/>
          <w:szCs w:val="28"/>
        </w:rPr>
        <w:t xml:space="preserve">       1. Проект </w:t>
      </w:r>
      <w:r w:rsidR="00380237" w:rsidRPr="00657BB7">
        <w:rPr>
          <w:b/>
          <w:sz w:val="28"/>
          <w:szCs w:val="28"/>
        </w:rPr>
        <w:t>Ямал-СПГ</w:t>
      </w:r>
      <w:r w:rsidR="002A1D53" w:rsidRPr="00657BB7">
        <w:rPr>
          <w:sz w:val="28"/>
          <w:szCs w:val="28"/>
        </w:rPr>
        <w:t xml:space="preserve"> (месторожд</w:t>
      </w:r>
      <w:r w:rsidR="00380237" w:rsidRPr="00657BB7">
        <w:rPr>
          <w:sz w:val="28"/>
          <w:szCs w:val="28"/>
        </w:rPr>
        <w:t>ения генерального</w:t>
      </w:r>
      <w:r w:rsidR="002A1D53" w:rsidRPr="00657BB7">
        <w:rPr>
          <w:sz w:val="28"/>
          <w:szCs w:val="28"/>
        </w:rPr>
        <w:t xml:space="preserve"> заказчик</w:t>
      </w:r>
      <w:r w:rsidR="0008705F">
        <w:rPr>
          <w:sz w:val="28"/>
          <w:szCs w:val="28"/>
        </w:rPr>
        <w:t xml:space="preserve">а </w:t>
      </w:r>
      <w:r w:rsidRPr="00657BB7">
        <w:rPr>
          <w:sz w:val="28"/>
          <w:szCs w:val="28"/>
        </w:rPr>
        <w:t>Ямал-СПГ, Ямало-Ненецкий АО</w:t>
      </w:r>
      <w:r w:rsidR="00E21638">
        <w:rPr>
          <w:sz w:val="28"/>
          <w:szCs w:val="28"/>
        </w:rPr>
        <w:t>, Южно-</w:t>
      </w:r>
      <w:proofErr w:type="spellStart"/>
      <w:r w:rsidR="00E21638">
        <w:rPr>
          <w:sz w:val="28"/>
          <w:szCs w:val="28"/>
        </w:rPr>
        <w:t>Тамбейское</w:t>
      </w:r>
      <w:proofErr w:type="spellEnd"/>
      <w:r w:rsidR="00E21638">
        <w:rPr>
          <w:sz w:val="28"/>
          <w:szCs w:val="28"/>
        </w:rPr>
        <w:t xml:space="preserve"> газоконденсатное м/р, 8,5 км-25,3 км от п. </w:t>
      </w:r>
      <w:proofErr w:type="spellStart"/>
      <w:r w:rsidR="00E21638">
        <w:rPr>
          <w:sz w:val="28"/>
          <w:szCs w:val="28"/>
        </w:rPr>
        <w:t>Сабетта</w:t>
      </w:r>
      <w:proofErr w:type="spellEnd"/>
      <w:r w:rsidRPr="00657BB7">
        <w:rPr>
          <w:sz w:val="28"/>
          <w:szCs w:val="28"/>
        </w:rPr>
        <w:t xml:space="preserve">), </w:t>
      </w:r>
      <w:r w:rsidR="002A1D53" w:rsidRPr="00657BB7">
        <w:rPr>
          <w:sz w:val="28"/>
          <w:szCs w:val="28"/>
        </w:rPr>
        <w:t xml:space="preserve">ориентировочная годовая потребность </w:t>
      </w:r>
      <w:r w:rsidRPr="00657BB7">
        <w:rPr>
          <w:b/>
          <w:sz w:val="28"/>
          <w:szCs w:val="28"/>
        </w:rPr>
        <w:t xml:space="preserve">1 487 </w:t>
      </w:r>
      <w:r w:rsidR="002A1D53" w:rsidRPr="00657BB7">
        <w:rPr>
          <w:b/>
          <w:sz w:val="28"/>
          <w:szCs w:val="28"/>
        </w:rPr>
        <w:t>тонн (</w:t>
      </w:r>
      <w:r w:rsidRPr="00657BB7">
        <w:rPr>
          <w:b/>
          <w:sz w:val="28"/>
          <w:szCs w:val="28"/>
        </w:rPr>
        <w:t xml:space="preserve">1 770 714 </w:t>
      </w:r>
      <w:r w:rsidR="002A1D53" w:rsidRPr="00657BB7">
        <w:rPr>
          <w:b/>
          <w:sz w:val="28"/>
          <w:szCs w:val="28"/>
        </w:rPr>
        <w:t>литр</w:t>
      </w:r>
      <w:r w:rsidR="00D80037" w:rsidRPr="00657BB7">
        <w:rPr>
          <w:b/>
          <w:sz w:val="28"/>
          <w:szCs w:val="28"/>
        </w:rPr>
        <w:t>ов</w:t>
      </w:r>
      <w:r w:rsidRPr="00657BB7">
        <w:rPr>
          <w:b/>
          <w:sz w:val="28"/>
          <w:szCs w:val="28"/>
        </w:rPr>
        <w:t>), ООО «КАТКонефть». Л</w:t>
      </w:r>
      <w:r w:rsidR="002A1D53" w:rsidRPr="00657BB7">
        <w:rPr>
          <w:b/>
          <w:sz w:val="28"/>
          <w:szCs w:val="28"/>
        </w:rPr>
        <w:t>от неделимый.</w:t>
      </w:r>
    </w:p>
    <w:p w:rsidR="000B22AA" w:rsidRDefault="00E21638" w:rsidP="000B22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Проект ГПН-Заполярье (</w:t>
      </w:r>
      <w:r w:rsidR="000B22AA">
        <w:rPr>
          <w:sz w:val="28"/>
          <w:szCs w:val="28"/>
        </w:rPr>
        <w:t xml:space="preserve">Ямало-Ненецкий </w:t>
      </w:r>
      <w:r w:rsidRPr="00E21638">
        <w:rPr>
          <w:sz w:val="28"/>
          <w:szCs w:val="28"/>
        </w:rPr>
        <w:t>АО</w:t>
      </w:r>
      <w:r>
        <w:rPr>
          <w:sz w:val="28"/>
          <w:szCs w:val="28"/>
        </w:rPr>
        <w:t xml:space="preserve">, </w:t>
      </w:r>
      <w:proofErr w:type="spellStart"/>
      <w:r w:rsidR="000B22AA">
        <w:rPr>
          <w:sz w:val="28"/>
          <w:szCs w:val="28"/>
        </w:rPr>
        <w:t>Уренгойское</w:t>
      </w:r>
      <w:proofErr w:type="spellEnd"/>
      <w:r w:rsidR="000B22AA">
        <w:rPr>
          <w:sz w:val="28"/>
          <w:szCs w:val="28"/>
        </w:rPr>
        <w:t xml:space="preserve">, Песцовое, </w:t>
      </w:r>
      <w:proofErr w:type="spellStart"/>
      <w:r w:rsidR="000B22AA">
        <w:rPr>
          <w:sz w:val="28"/>
          <w:szCs w:val="28"/>
        </w:rPr>
        <w:t>Ен-Яхинское</w:t>
      </w:r>
      <w:proofErr w:type="spellEnd"/>
      <w:r w:rsidR="000B22AA">
        <w:rPr>
          <w:sz w:val="28"/>
          <w:szCs w:val="28"/>
        </w:rPr>
        <w:t>, Западно-</w:t>
      </w:r>
      <w:proofErr w:type="spellStart"/>
      <w:r w:rsidR="000B22AA">
        <w:rPr>
          <w:sz w:val="28"/>
          <w:szCs w:val="28"/>
        </w:rPr>
        <w:t>Таркосалинское</w:t>
      </w:r>
      <w:proofErr w:type="spellEnd"/>
      <w:r w:rsidR="000B22AA">
        <w:rPr>
          <w:sz w:val="28"/>
          <w:szCs w:val="28"/>
        </w:rPr>
        <w:t xml:space="preserve">, </w:t>
      </w:r>
      <w:proofErr w:type="spellStart"/>
      <w:r w:rsidR="000B22AA">
        <w:rPr>
          <w:sz w:val="28"/>
          <w:szCs w:val="28"/>
        </w:rPr>
        <w:t>Ямбургское</w:t>
      </w:r>
      <w:proofErr w:type="spellEnd"/>
      <w:r w:rsidR="000B22AA">
        <w:rPr>
          <w:sz w:val="28"/>
          <w:szCs w:val="28"/>
        </w:rPr>
        <w:t xml:space="preserve"> м/р), ориентировочная годовая потребность </w:t>
      </w:r>
      <w:r w:rsidR="000B22AA" w:rsidRPr="000B22AA">
        <w:rPr>
          <w:b/>
          <w:sz w:val="28"/>
          <w:szCs w:val="28"/>
        </w:rPr>
        <w:t xml:space="preserve">40 тонн (46 977 литров), </w:t>
      </w:r>
      <w:r w:rsidR="000B22AA" w:rsidRPr="00657BB7">
        <w:rPr>
          <w:b/>
          <w:sz w:val="28"/>
          <w:szCs w:val="28"/>
        </w:rPr>
        <w:t>ООО «КАТКонефть». Лот неделимый.</w:t>
      </w:r>
    </w:p>
    <w:p w:rsidR="000B22AA" w:rsidRDefault="000B22AA" w:rsidP="000B22AA">
      <w:pPr>
        <w:jc w:val="both"/>
        <w:rPr>
          <w:b/>
          <w:sz w:val="28"/>
          <w:szCs w:val="28"/>
        </w:rPr>
      </w:pPr>
    </w:p>
    <w:p w:rsidR="000B22AA" w:rsidRPr="00657BB7" w:rsidRDefault="000B22AA" w:rsidP="000B22A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Проект АО «Арктическая газовая компания» </w:t>
      </w:r>
      <w:r>
        <w:rPr>
          <w:b/>
          <w:sz w:val="28"/>
          <w:szCs w:val="28"/>
        </w:rPr>
        <w:t>(</w:t>
      </w:r>
      <w:r>
        <w:rPr>
          <w:sz w:val="28"/>
          <w:szCs w:val="28"/>
        </w:rPr>
        <w:t xml:space="preserve">Ямало-Ненецкий </w:t>
      </w:r>
      <w:r w:rsidRPr="00E21638">
        <w:rPr>
          <w:sz w:val="28"/>
          <w:szCs w:val="28"/>
        </w:rPr>
        <w:t>АО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Уренгойское</w:t>
      </w:r>
      <w:proofErr w:type="spellEnd"/>
      <w:r>
        <w:rPr>
          <w:sz w:val="28"/>
          <w:szCs w:val="28"/>
        </w:rPr>
        <w:t xml:space="preserve"> м/р, </w:t>
      </w:r>
      <w:proofErr w:type="spellStart"/>
      <w:r>
        <w:rPr>
          <w:sz w:val="28"/>
          <w:szCs w:val="28"/>
        </w:rPr>
        <w:t>Самбургское</w:t>
      </w:r>
      <w:proofErr w:type="spellEnd"/>
      <w:r>
        <w:rPr>
          <w:sz w:val="28"/>
          <w:szCs w:val="28"/>
        </w:rPr>
        <w:t xml:space="preserve"> м</w:t>
      </w:r>
      <w:r w:rsidR="00386FAD">
        <w:rPr>
          <w:sz w:val="28"/>
          <w:szCs w:val="28"/>
        </w:rPr>
        <w:t>/р</w:t>
      </w:r>
      <w:r>
        <w:rPr>
          <w:sz w:val="28"/>
          <w:szCs w:val="28"/>
        </w:rPr>
        <w:t>, Восточно-</w:t>
      </w:r>
      <w:proofErr w:type="spellStart"/>
      <w:r>
        <w:rPr>
          <w:sz w:val="28"/>
          <w:szCs w:val="28"/>
        </w:rPr>
        <w:t>Уренгойское</w:t>
      </w:r>
      <w:proofErr w:type="spellEnd"/>
      <w:r w:rsidR="00386FAD">
        <w:rPr>
          <w:sz w:val="28"/>
          <w:szCs w:val="28"/>
        </w:rPr>
        <w:t xml:space="preserve"> м/р</w:t>
      </w:r>
      <w:r>
        <w:rPr>
          <w:sz w:val="28"/>
          <w:szCs w:val="28"/>
        </w:rPr>
        <w:t>, Северо-</w:t>
      </w:r>
      <w:proofErr w:type="spellStart"/>
      <w:r>
        <w:rPr>
          <w:sz w:val="28"/>
          <w:szCs w:val="28"/>
        </w:rPr>
        <w:t>Есетинское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12805">
        <w:rPr>
          <w:sz w:val="28"/>
          <w:szCs w:val="28"/>
        </w:rPr>
        <w:t>нгкм</w:t>
      </w:r>
      <w:proofErr w:type="spellEnd"/>
      <w:r w:rsidR="00386FAD">
        <w:rPr>
          <w:sz w:val="28"/>
          <w:szCs w:val="28"/>
        </w:rPr>
        <w:t xml:space="preserve">), </w:t>
      </w:r>
      <w:r w:rsidR="00386FAD">
        <w:rPr>
          <w:sz w:val="28"/>
          <w:szCs w:val="28"/>
        </w:rPr>
        <w:t xml:space="preserve">ориентировочная годовая потребность </w:t>
      </w:r>
      <w:r w:rsidR="00386FAD">
        <w:rPr>
          <w:b/>
          <w:sz w:val="28"/>
          <w:szCs w:val="28"/>
        </w:rPr>
        <w:t>2 500 тонн (2 976 086</w:t>
      </w:r>
      <w:r w:rsidR="00386FAD" w:rsidRPr="000B22AA">
        <w:rPr>
          <w:b/>
          <w:sz w:val="28"/>
          <w:szCs w:val="28"/>
        </w:rPr>
        <w:t xml:space="preserve"> литров), </w:t>
      </w:r>
      <w:r w:rsidR="00386FAD" w:rsidRPr="00657BB7">
        <w:rPr>
          <w:b/>
          <w:sz w:val="28"/>
          <w:szCs w:val="28"/>
        </w:rPr>
        <w:t>ООО «КАТКонефть». Лот неделимый.</w:t>
      </w:r>
    </w:p>
    <w:p w:rsidR="00E21638" w:rsidRPr="00E21638" w:rsidRDefault="000B22AA" w:rsidP="00A31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15BB" w:rsidRPr="00657BB7" w:rsidRDefault="00A12805" w:rsidP="00A128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BE15BB" w:rsidRPr="00657BB7">
        <w:rPr>
          <w:b/>
          <w:sz w:val="28"/>
          <w:szCs w:val="28"/>
        </w:rPr>
        <w:t>Проект ГПН-ЯТЭК, ГПН-Заполярье</w:t>
      </w:r>
      <w:r w:rsidR="00BE15BB" w:rsidRPr="00657BB7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республика Саха Якутия, ГПН-ЯТЭК Средне-Вилюйское, </w:t>
      </w:r>
      <w:proofErr w:type="spellStart"/>
      <w:r>
        <w:rPr>
          <w:sz w:val="28"/>
          <w:szCs w:val="28"/>
        </w:rPr>
        <w:t>Толонское</w:t>
      </w:r>
      <w:proofErr w:type="spellEnd"/>
      <w:r>
        <w:rPr>
          <w:sz w:val="28"/>
          <w:szCs w:val="28"/>
        </w:rPr>
        <w:t xml:space="preserve"> м/р </w:t>
      </w:r>
      <w:proofErr w:type="spellStart"/>
      <w:r>
        <w:rPr>
          <w:sz w:val="28"/>
          <w:szCs w:val="28"/>
        </w:rPr>
        <w:t>Тымтайдахского</w:t>
      </w:r>
      <w:proofErr w:type="spellEnd"/>
      <w:r>
        <w:rPr>
          <w:sz w:val="28"/>
          <w:szCs w:val="28"/>
        </w:rPr>
        <w:t xml:space="preserve"> лицензионного участка недр, 60 км от г. </w:t>
      </w:r>
      <w:proofErr w:type="spellStart"/>
      <w:r>
        <w:rPr>
          <w:sz w:val="28"/>
          <w:szCs w:val="28"/>
        </w:rPr>
        <w:t>Вилючинска</w:t>
      </w:r>
      <w:proofErr w:type="spellEnd"/>
      <w:r>
        <w:rPr>
          <w:sz w:val="28"/>
          <w:szCs w:val="28"/>
        </w:rPr>
        <w:t>, ГПН-Заполярье Верхне-</w:t>
      </w:r>
      <w:proofErr w:type="spellStart"/>
      <w:r>
        <w:rPr>
          <w:sz w:val="28"/>
          <w:szCs w:val="28"/>
        </w:rPr>
        <w:t>Вилючинский</w:t>
      </w:r>
      <w:proofErr w:type="spellEnd"/>
      <w:r>
        <w:rPr>
          <w:sz w:val="28"/>
          <w:szCs w:val="28"/>
        </w:rPr>
        <w:t xml:space="preserve"> лицензионный участок</w:t>
      </w:r>
      <w:r w:rsidR="00BE15BB" w:rsidRPr="00657BB7">
        <w:rPr>
          <w:sz w:val="28"/>
          <w:szCs w:val="28"/>
        </w:rPr>
        <w:t xml:space="preserve">), ориентировочная годовая потребность </w:t>
      </w:r>
      <w:r w:rsidR="00913E5E" w:rsidRPr="00657BB7">
        <w:rPr>
          <w:b/>
          <w:sz w:val="28"/>
          <w:szCs w:val="28"/>
        </w:rPr>
        <w:t>44</w:t>
      </w:r>
      <w:r w:rsidR="00BE15BB" w:rsidRPr="00657BB7">
        <w:rPr>
          <w:b/>
          <w:sz w:val="28"/>
          <w:szCs w:val="28"/>
        </w:rPr>
        <w:t xml:space="preserve"> тонн</w:t>
      </w:r>
      <w:r w:rsidR="00913E5E" w:rsidRPr="00657BB7">
        <w:rPr>
          <w:b/>
          <w:sz w:val="28"/>
          <w:szCs w:val="28"/>
        </w:rPr>
        <w:t>ы</w:t>
      </w:r>
      <w:r w:rsidR="00BE15BB" w:rsidRPr="00657BB7">
        <w:rPr>
          <w:b/>
          <w:sz w:val="28"/>
          <w:szCs w:val="28"/>
        </w:rPr>
        <w:t xml:space="preserve"> (</w:t>
      </w:r>
      <w:r w:rsidR="00913E5E" w:rsidRPr="00657BB7">
        <w:rPr>
          <w:b/>
          <w:sz w:val="28"/>
          <w:szCs w:val="28"/>
        </w:rPr>
        <w:t>52 454</w:t>
      </w:r>
      <w:r w:rsidR="00BE15BB" w:rsidRPr="00657BB7">
        <w:rPr>
          <w:b/>
          <w:sz w:val="28"/>
          <w:szCs w:val="28"/>
        </w:rPr>
        <w:t xml:space="preserve"> литров), ООО «КАТКонефть». Лот неделимый.</w:t>
      </w:r>
    </w:p>
    <w:p w:rsidR="00055463" w:rsidRPr="00C501C2" w:rsidRDefault="009D15FB" w:rsidP="00BE15BB">
      <w:pPr>
        <w:ind w:firstLine="708"/>
        <w:jc w:val="both"/>
        <w:rPr>
          <w:sz w:val="28"/>
          <w:szCs w:val="28"/>
        </w:rPr>
      </w:pPr>
      <w:r w:rsidRPr="00657BB7">
        <w:rPr>
          <w:sz w:val="28"/>
          <w:szCs w:val="28"/>
        </w:rPr>
        <w:t>Тендерные процедуры будут проходить в три этапа на электронно-</w:t>
      </w:r>
      <w:r w:rsidRPr="00C501C2">
        <w:rPr>
          <w:sz w:val="28"/>
          <w:szCs w:val="28"/>
        </w:rPr>
        <w:t xml:space="preserve">торговой площадке </w:t>
      </w:r>
      <w:r w:rsidR="005011B6" w:rsidRPr="00C501C2">
        <w:rPr>
          <w:sz w:val="28"/>
          <w:szCs w:val="28"/>
        </w:rPr>
        <w:t xml:space="preserve">Группы компаний </w:t>
      </w:r>
      <w:r w:rsidR="001A418F" w:rsidRPr="00C501C2">
        <w:rPr>
          <w:sz w:val="28"/>
          <w:szCs w:val="28"/>
        </w:rPr>
        <w:t>ООО «Петро Велт Технолоджис».</w:t>
      </w:r>
      <w:r w:rsidR="008F51EE" w:rsidRPr="00C501C2">
        <w:rPr>
          <w:sz w:val="28"/>
          <w:szCs w:val="28"/>
        </w:rPr>
        <w:t xml:space="preserve"> В</w:t>
      </w:r>
      <w:r w:rsidRPr="00C501C2">
        <w:rPr>
          <w:sz w:val="28"/>
          <w:szCs w:val="28"/>
        </w:rPr>
        <w:t>озможна переторжка.</w:t>
      </w:r>
    </w:p>
    <w:p w:rsidR="00B960E5" w:rsidRPr="00C501C2" w:rsidRDefault="003923F3" w:rsidP="00A35FD7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На окончательном этапе </w:t>
      </w:r>
      <w:r w:rsidR="00B960E5" w:rsidRPr="00C501C2">
        <w:rPr>
          <w:sz w:val="28"/>
          <w:szCs w:val="28"/>
        </w:rPr>
        <w:t xml:space="preserve">тендерных процедур </w:t>
      </w:r>
      <w:r w:rsidRPr="00C501C2">
        <w:rPr>
          <w:sz w:val="28"/>
          <w:szCs w:val="28"/>
        </w:rPr>
        <w:t>проведение те</w:t>
      </w:r>
      <w:r w:rsidR="00B960E5" w:rsidRPr="00C501C2">
        <w:rPr>
          <w:sz w:val="28"/>
          <w:szCs w:val="28"/>
        </w:rPr>
        <w:t xml:space="preserve">хнического аудита претендентов. </w:t>
      </w:r>
    </w:p>
    <w:p w:rsidR="00105A72" w:rsidRPr="00C501C2" w:rsidRDefault="00105A72" w:rsidP="00105A7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Претенденту необходимо предоставить коммерческие предложения по формам, имеющимся в лоте:</w:t>
      </w:r>
    </w:p>
    <w:p w:rsidR="00BA7832" w:rsidRPr="00C501C2" w:rsidRDefault="00105A72" w:rsidP="00BA783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 xml:space="preserve">1 вкладка файла: а) Прайсовая формула ценообразования </w:t>
      </w:r>
      <w:r w:rsidR="00DF45E3" w:rsidRPr="00C501C2">
        <w:rPr>
          <w:sz w:val="28"/>
          <w:szCs w:val="28"/>
        </w:rPr>
        <w:t xml:space="preserve">по состоянию на </w:t>
      </w:r>
      <w:r w:rsidR="0082219D">
        <w:rPr>
          <w:sz w:val="28"/>
          <w:szCs w:val="28"/>
        </w:rPr>
        <w:t>24</w:t>
      </w:r>
      <w:r w:rsidR="0068042C" w:rsidRPr="00C501C2">
        <w:rPr>
          <w:sz w:val="28"/>
          <w:szCs w:val="28"/>
        </w:rPr>
        <w:t>.09</w:t>
      </w:r>
      <w:r w:rsidR="00B654CF" w:rsidRPr="00C501C2">
        <w:rPr>
          <w:sz w:val="28"/>
          <w:szCs w:val="28"/>
        </w:rPr>
        <w:t>.20</w:t>
      </w:r>
      <w:r w:rsidR="005A24A2">
        <w:rPr>
          <w:sz w:val="28"/>
          <w:szCs w:val="28"/>
        </w:rPr>
        <w:t>25</w:t>
      </w:r>
      <w:r w:rsidR="00BA7832" w:rsidRPr="00C501C2">
        <w:rPr>
          <w:sz w:val="28"/>
          <w:szCs w:val="28"/>
        </w:rPr>
        <w:t xml:space="preserve"> года</w:t>
      </w:r>
      <w:r w:rsidR="000F28E6" w:rsidRPr="00C501C2">
        <w:rPr>
          <w:sz w:val="28"/>
          <w:szCs w:val="28"/>
        </w:rPr>
        <w:t xml:space="preserve"> (</w:t>
      </w:r>
      <w:r w:rsidRPr="00C501C2">
        <w:rPr>
          <w:sz w:val="28"/>
          <w:szCs w:val="28"/>
        </w:rPr>
        <w:t xml:space="preserve">от </w:t>
      </w:r>
      <w:r w:rsidR="00D93604" w:rsidRPr="00C501C2">
        <w:rPr>
          <w:sz w:val="28"/>
          <w:szCs w:val="28"/>
        </w:rPr>
        <w:t>мелко</w:t>
      </w:r>
      <w:r w:rsidRPr="00C501C2">
        <w:rPr>
          <w:sz w:val="28"/>
          <w:szCs w:val="28"/>
        </w:rPr>
        <w:t>оптовой отпускно</w:t>
      </w:r>
      <w:r w:rsidR="006F0E99" w:rsidRPr="00C501C2">
        <w:rPr>
          <w:sz w:val="28"/>
          <w:szCs w:val="28"/>
        </w:rPr>
        <w:t>й цены сбытовых структур ВИНК</w:t>
      </w:r>
      <w:r w:rsidR="000F28E6" w:rsidRPr="00C501C2">
        <w:rPr>
          <w:sz w:val="28"/>
          <w:szCs w:val="28"/>
        </w:rPr>
        <w:t>)</w:t>
      </w:r>
    </w:p>
    <w:p w:rsidR="009A6076" w:rsidRPr="00C501C2" w:rsidRDefault="003521A5" w:rsidP="00BA783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Топливо дизельное</w:t>
      </w:r>
      <w:r w:rsidR="009A6076" w:rsidRPr="00C501C2">
        <w:rPr>
          <w:sz w:val="28"/>
          <w:szCs w:val="28"/>
        </w:rPr>
        <w:t xml:space="preserve"> класс 5, вид 4 (ДТ-А-К5) по прайсу</w:t>
      </w:r>
      <w:r w:rsidR="00FB1ABD" w:rsidRPr="00C501C2">
        <w:rPr>
          <w:sz w:val="28"/>
          <w:szCs w:val="28"/>
        </w:rPr>
        <w:t xml:space="preserve"> сбытовой структуры ВИНК</w:t>
      </w:r>
      <w:r w:rsidR="0091614B" w:rsidRPr="00C501C2">
        <w:rPr>
          <w:sz w:val="28"/>
          <w:szCs w:val="28"/>
        </w:rPr>
        <w:t>;</w:t>
      </w:r>
    </w:p>
    <w:p w:rsidR="00BA7832" w:rsidRPr="00C501C2" w:rsidRDefault="00105A72" w:rsidP="00105A7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2 вкладка файла: б) От средневзвешенной цены на СПб</w:t>
      </w:r>
      <w:r w:rsidR="008278C7" w:rsidRPr="00C501C2">
        <w:rPr>
          <w:sz w:val="28"/>
          <w:szCs w:val="28"/>
        </w:rPr>
        <w:t xml:space="preserve"> МТСБ по состоянию на </w:t>
      </w:r>
      <w:r w:rsidR="0082219D">
        <w:rPr>
          <w:sz w:val="28"/>
          <w:szCs w:val="28"/>
        </w:rPr>
        <w:t>24</w:t>
      </w:r>
      <w:r w:rsidR="005A24A2">
        <w:rPr>
          <w:sz w:val="28"/>
          <w:szCs w:val="28"/>
        </w:rPr>
        <w:t>.09.2025</w:t>
      </w:r>
      <w:r w:rsidR="00BA7832" w:rsidRPr="00C501C2">
        <w:rPr>
          <w:sz w:val="28"/>
          <w:szCs w:val="28"/>
        </w:rPr>
        <w:t xml:space="preserve"> года</w:t>
      </w:r>
    </w:p>
    <w:p w:rsidR="00105A72" w:rsidRPr="00C501C2" w:rsidRDefault="00BA7832" w:rsidP="00105A7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ДТ вид 4 (ДТ-А-К5) минус 44</w:t>
      </w:r>
      <w:r w:rsidR="00FB1ABD" w:rsidRPr="00C501C2">
        <w:rPr>
          <w:sz w:val="28"/>
          <w:szCs w:val="28"/>
        </w:rPr>
        <w:t xml:space="preserve"> </w:t>
      </w:r>
      <w:r w:rsidR="00416860" w:rsidRPr="00C501C2">
        <w:rPr>
          <w:sz w:val="28"/>
          <w:szCs w:val="28"/>
        </w:rPr>
        <w:t>(</w:t>
      </w:r>
      <w:r w:rsidR="00FB1ABD" w:rsidRPr="00C501C2">
        <w:rPr>
          <w:sz w:val="28"/>
          <w:szCs w:val="28"/>
        </w:rPr>
        <w:t>указать ж.д. ст. отправления</w:t>
      </w:r>
      <w:r w:rsidR="0082219D">
        <w:rPr>
          <w:sz w:val="28"/>
          <w:szCs w:val="28"/>
        </w:rPr>
        <w:t>) на 24</w:t>
      </w:r>
      <w:r w:rsidR="002F4563">
        <w:rPr>
          <w:sz w:val="28"/>
          <w:szCs w:val="28"/>
        </w:rPr>
        <w:t>.09.2025</w:t>
      </w:r>
    </w:p>
    <w:p w:rsidR="00105A72" w:rsidRPr="007B5A79" w:rsidRDefault="00105A72" w:rsidP="00105A72">
      <w:pPr>
        <w:jc w:val="both"/>
        <w:rPr>
          <w:sz w:val="28"/>
          <w:szCs w:val="28"/>
        </w:rPr>
      </w:pPr>
      <w:r w:rsidRPr="00C501C2">
        <w:rPr>
          <w:sz w:val="28"/>
          <w:szCs w:val="28"/>
        </w:rPr>
        <w:t>Также необходимо заполнить файл: Сведения по претенденту.</w:t>
      </w:r>
    </w:p>
    <w:p w:rsidR="00105A72" w:rsidRPr="007B5A79" w:rsidRDefault="00105A72" w:rsidP="00105A72">
      <w:pPr>
        <w:jc w:val="both"/>
        <w:rPr>
          <w:color w:val="FF0000"/>
          <w:sz w:val="28"/>
          <w:szCs w:val="28"/>
        </w:rPr>
      </w:pPr>
    </w:p>
    <w:p w:rsidR="00105A72" w:rsidRPr="007B5A79" w:rsidRDefault="00105A72" w:rsidP="00A35FD7">
      <w:pPr>
        <w:jc w:val="both"/>
        <w:rPr>
          <w:color w:val="FF0000"/>
          <w:sz w:val="28"/>
          <w:szCs w:val="28"/>
        </w:rPr>
      </w:pPr>
      <w:bookmarkStart w:id="0" w:name="_GoBack"/>
      <w:bookmarkEnd w:id="0"/>
    </w:p>
    <w:sectPr w:rsidR="00105A72" w:rsidRPr="007B5A79" w:rsidSect="00A34EA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2454"/>
    <w:multiLevelType w:val="hybridMultilevel"/>
    <w:tmpl w:val="6F966160"/>
    <w:lvl w:ilvl="0" w:tplc="106A1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5730"/>
    <w:rsid w:val="00000D73"/>
    <w:rsid w:val="00012B66"/>
    <w:rsid w:val="00013137"/>
    <w:rsid w:val="000138A1"/>
    <w:rsid w:val="0002363E"/>
    <w:rsid w:val="00025440"/>
    <w:rsid w:val="00031288"/>
    <w:rsid w:val="00035C3C"/>
    <w:rsid w:val="000360A4"/>
    <w:rsid w:val="00037041"/>
    <w:rsid w:val="000377A6"/>
    <w:rsid w:val="00047082"/>
    <w:rsid w:val="00054FD9"/>
    <w:rsid w:val="00055463"/>
    <w:rsid w:val="0005642E"/>
    <w:rsid w:val="000621B8"/>
    <w:rsid w:val="00072C26"/>
    <w:rsid w:val="0008705F"/>
    <w:rsid w:val="00091CB0"/>
    <w:rsid w:val="0009561A"/>
    <w:rsid w:val="0009698B"/>
    <w:rsid w:val="000A516F"/>
    <w:rsid w:val="000A743E"/>
    <w:rsid w:val="000B22AA"/>
    <w:rsid w:val="000B2C7A"/>
    <w:rsid w:val="000B3CD1"/>
    <w:rsid w:val="000B5235"/>
    <w:rsid w:val="000B5C52"/>
    <w:rsid w:val="000B6C40"/>
    <w:rsid w:val="000C0808"/>
    <w:rsid w:val="000C20B1"/>
    <w:rsid w:val="000C28F8"/>
    <w:rsid w:val="000C3CAC"/>
    <w:rsid w:val="000D44C2"/>
    <w:rsid w:val="000E3B08"/>
    <w:rsid w:val="000E56EA"/>
    <w:rsid w:val="000F28E6"/>
    <w:rsid w:val="000F319F"/>
    <w:rsid w:val="000F480F"/>
    <w:rsid w:val="000F77FF"/>
    <w:rsid w:val="000F7BA0"/>
    <w:rsid w:val="00101F5A"/>
    <w:rsid w:val="00104560"/>
    <w:rsid w:val="00105A72"/>
    <w:rsid w:val="001072ED"/>
    <w:rsid w:val="001074A3"/>
    <w:rsid w:val="0011340E"/>
    <w:rsid w:val="001202B7"/>
    <w:rsid w:val="00120550"/>
    <w:rsid w:val="00121063"/>
    <w:rsid w:val="00123921"/>
    <w:rsid w:val="001427B2"/>
    <w:rsid w:val="001479F5"/>
    <w:rsid w:val="00153C52"/>
    <w:rsid w:val="001560B6"/>
    <w:rsid w:val="00157481"/>
    <w:rsid w:val="00173D50"/>
    <w:rsid w:val="00180E66"/>
    <w:rsid w:val="00190663"/>
    <w:rsid w:val="0019690D"/>
    <w:rsid w:val="001A418F"/>
    <w:rsid w:val="001D4304"/>
    <w:rsid w:val="001D61DE"/>
    <w:rsid w:val="001E50F8"/>
    <w:rsid w:val="001F343D"/>
    <w:rsid w:val="001F70E5"/>
    <w:rsid w:val="00211C4F"/>
    <w:rsid w:val="00216F63"/>
    <w:rsid w:val="0021748E"/>
    <w:rsid w:val="00226E6F"/>
    <w:rsid w:val="00235E42"/>
    <w:rsid w:val="00236EF5"/>
    <w:rsid w:val="002418D9"/>
    <w:rsid w:val="00250685"/>
    <w:rsid w:val="00254C08"/>
    <w:rsid w:val="00270532"/>
    <w:rsid w:val="00272E9F"/>
    <w:rsid w:val="0028097A"/>
    <w:rsid w:val="00283EE4"/>
    <w:rsid w:val="00284F7D"/>
    <w:rsid w:val="002A1D53"/>
    <w:rsid w:val="002B3B71"/>
    <w:rsid w:val="002B6D2F"/>
    <w:rsid w:val="002C719E"/>
    <w:rsid w:val="002D0AF8"/>
    <w:rsid w:val="002D1AA8"/>
    <w:rsid w:val="002D5730"/>
    <w:rsid w:val="002E0705"/>
    <w:rsid w:val="002E0F49"/>
    <w:rsid w:val="002E71D3"/>
    <w:rsid w:val="002F4563"/>
    <w:rsid w:val="0030220D"/>
    <w:rsid w:val="0030284A"/>
    <w:rsid w:val="00303CE3"/>
    <w:rsid w:val="003108D0"/>
    <w:rsid w:val="003152DD"/>
    <w:rsid w:val="00316553"/>
    <w:rsid w:val="0032120A"/>
    <w:rsid w:val="00341342"/>
    <w:rsid w:val="00350AA2"/>
    <w:rsid w:val="00350D65"/>
    <w:rsid w:val="003521A5"/>
    <w:rsid w:val="003525DC"/>
    <w:rsid w:val="00360BE7"/>
    <w:rsid w:val="00361D0C"/>
    <w:rsid w:val="0037716B"/>
    <w:rsid w:val="00377741"/>
    <w:rsid w:val="00380237"/>
    <w:rsid w:val="00381C1F"/>
    <w:rsid w:val="003829C9"/>
    <w:rsid w:val="00386FAD"/>
    <w:rsid w:val="003923F3"/>
    <w:rsid w:val="00392D17"/>
    <w:rsid w:val="003A0A49"/>
    <w:rsid w:val="003A3922"/>
    <w:rsid w:val="003B3D96"/>
    <w:rsid w:val="003C454B"/>
    <w:rsid w:val="003C6599"/>
    <w:rsid w:val="003C6A6F"/>
    <w:rsid w:val="003D38C5"/>
    <w:rsid w:val="003D3E87"/>
    <w:rsid w:val="003D59EC"/>
    <w:rsid w:val="003E3D60"/>
    <w:rsid w:val="003E5787"/>
    <w:rsid w:val="003E7167"/>
    <w:rsid w:val="003F3121"/>
    <w:rsid w:val="003F3500"/>
    <w:rsid w:val="003F6064"/>
    <w:rsid w:val="00402F81"/>
    <w:rsid w:val="00403F42"/>
    <w:rsid w:val="004050AD"/>
    <w:rsid w:val="00413CEB"/>
    <w:rsid w:val="00415A21"/>
    <w:rsid w:val="00416860"/>
    <w:rsid w:val="00422C8B"/>
    <w:rsid w:val="00424113"/>
    <w:rsid w:val="00427E60"/>
    <w:rsid w:val="00430668"/>
    <w:rsid w:val="00435365"/>
    <w:rsid w:val="00442EE8"/>
    <w:rsid w:val="00451222"/>
    <w:rsid w:val="00463B1B"/>
    <w:rsid w:val="00464142"/>
    <w:rsid w:val="00470448"/>
    <w:rsid w:val="00470A05"/>
    <w:rsid w:val="004860F3"/>
    <w:rsid w:val="00490B21"/>
    <w:rsid w:val="004A015B"/>
    <w:rsid w:val="004A1F86"/>
    <w:rsid w:val="004B0206"/>
    <w:rsid w:val="004B2113"/>
    <w:rsid w:val="004B27B4"/>
    <w:rsid w:val="004B45C5"/>
    <w:rsid w:val="004C5B6B"/>
    <w:rsid w:val="004C643C"/>
    <w:rsid w:val="004D0C75"/>
    <w:rsid w:val="004E31A5"/>
    <w:rsid w:val="004E6375"/>
    <w:rsid w:val="004F02DB"/>
    <w:rsid w:val="004F1095"/>
    <w:rsid w:val="004F50C3"/>
    <w:rsid w:val="005011B6"/>
    <w:rsid w:val="00501885"/>
    <w:rsid w:val="005047F5"/>
    <w:rsid w:val="005124F1"/>
    <w:rsid w:val="00521547"/>
    <w:rsid w:val="00532D00"/>
    <w:rsid w:val="00565859"/>
    <w:rsid w:val="005807A2"/>
    <w:rsid w:val="0058177A"/>
    <w:rsid w:val="005A1AC6"/>
    <w:rsid w:val="005A24A2"/>
    <w:rsid w:val="005A5DCA"/>
    <w:rsid w:val="005A7F6D"/>
    <w:rsid w:val="005B149A"/>
    <w:rsid w:val="005C1964"/>
    <w:rsid w:val="005C32B4"/>
    <w:rsid w:val="005C6206"/>
    <w:rsid w:val="005D0FDD"/>
    <w:rsid w:val="005D3AB3"/>
    <w:rsid w:val="005E4463"/>
    <w:rsid w:val="005F4B57"/>
    <w:rsid w:val="00604943"/>
    <w:rsid w:val="00614050"/>
    <w:rsid w:val="0061502D"/>
    <w:rsid w:val="00617795"/>
    <w:rsid w:val="00624407"/>
    <w:rsid w:val="00627EC0"/>
    <w:rsid w:val="0063062F"/>
    <w:rsid w:val="00640CB6"/>
    <w:rsid w:val="006420DA"/>
    <w:rsid w:val="00642913"/>
    <w:rsid w:val="00643045"/>
    <w:rsid w:val="00651B44"/>
    <w:rsid w:val="00654006"/>
    <w:rsid w:val="00657BB7"/>
    <w:rsid w:val="0066738F"/>
    <w:rsid w:val="0068042C"/>
    <w:rsid w:val="00681424"/>
    <w:rsid w:val="00682E6C"/>
    <w:rsid w:val="00685C31"/>
    <w:rsid w:val="00690681"/>
    <w:rsid w:val="006B55D3"/>
    <w:rsid w:val="006C24E5"/>
    <w:rsid w:val="006D2C7C"/>
    <w:rsid w:val="006D6215"/>
    <w:rsid w:val="006D7744"/>
    <w:rsid w:val="006E4F8E"/>
    <w:rsid w:val="006F0E99"/>
    <w:rsid w:val="00722950"/>
    <w:rsid w:val="00730689"/>
    <w:rsid w:val="0073154C"/>
    <w:rsid w:val="0074650E"/>
    <w:rsid w:val="00746EC3"/>
    <w:rsid w:val="007712DA"/>
    <w:rsid w:val="00771449"/>
    <w:rsid w:val="0077396E"/>
    <w:rsid w:val="00785221"/>
    <w:rsid w:val="007A7DD9"/>
    <w:rsid w:val="007B5A79"/>
    <w:rsid w:val="007C5C19"/>
    <w:rsid w:val="007C7247"/>
    <w:rsid w:val="007C7FBF"/>
    <w:rsid w:val="007D5092"/>
    <w:rsid w:val="007E2E75"/>
    <w:rsid w:val="007E36BB"/>
    <w:rsid w:val="007F6A6D"/>
    <w:rsid w:val="007F74F0"/>
    <w:rsid w:val="007F7D0C"/>
    <w:rsid w:val="00803AEA"/>
    <w:rsid w:val="00807C29"/>
    <w:rsid w:val="00811B3E"/>
    <w:rsid w:val="00813089"/>
    <w:rsid w:val="00817262"/>
    <w:rsid w:val="00820515"/>
    <w:rsid w:val="0082219D"/>
    <w:rsid w:val="0082288D"/>
    <w:rsid w:val="008239AD"/>
    <w:rsid w:val="008278C7"/>
    <w:rsid w:val="00827D50"/>
    <w:rsid w:val="00847E74"/>
    <w:rsid w:val="00852B48"/>
    <w:rsid w:val="0085489E"/>
    <w:rsid w:val="00856DAA"/>
    <w:rsid w:val="0086013F"/>
    <w:rsid w:val="00863E63"/>
    <w:rsid w:val="00864ED9"/>
    <w:rsid w:val="00866631"/>
    <w:rsid w:val="00866CA0"/>
    <w:rsid w:val="00882728"/>
    <w:rsid w:val="0088508A"/>
    <w:rsid w:val="0089684F"/>
    <w:rsid w:val="008A2279"/>
    <w:rsid w:val="008A6390"/>
    <w:rsid w:val="008B08D4"/>
    <w:rsid w:val="008B0CA2"/>
    <w:rsid w:val="008B0EBF"/>
    <w:rsid w:val="008C34DE"/>
    <w:rsid w:val="008C399B"/>
    <w:rsid w:val="008C6EE7"/>
    <w:rsid w:val="008D00DB"/>
    <w:rsid w:val="008D0D25"/>
    <w:rsid w:val="008E4B01"/>
    <w:rsid w:val="008E7F00"/>
    <w:rsid w:val="008F1259"/>
    <w:rsid w:val="008F476A"/>
    <w:rsid w:val="008F51EE"/>
    <w:rsid w:val="00901604"/>
    <w:rsid w:val="009105AF"/>
    <w:rsid w:val="00911656"/>
    <w:rsid w:val="00913E5E"/>
    <w:rsid w:val="0091614B"/>
    <w:rsid w:val="009232BD"/>
    <w:rsid w:val="00936F32"/>
    <w:rsid w:val="0094573A"/>
    <w:rsid w:val="00956CEF"/>
    <w:rsid w:val="00957AFA"/>
    <w:rsid w:val="00960120"/>
    <w:rsid w:val="009620DE"/>
    <w:rsid w:val="009648B0"/>
    <w:rsid w:val="00975C06"/>
    <w:rsid w:val="00977E2A"/>
    <w:rsid w:val="009927D7"/>
    <w:rsid w:val="00993E1C"/>
    <w:rsid w:val="009A0105"/>
    <w:rsid w:val="009A6076"/>
    <w:rsid w:val="009A63E3"/>
    <w:rsid w:val="009A7D06"/>
    <w:rsid w:val="009B560C"/>
    <w:rsid w:val="009B5C29"/>
    <w:rsid w:val="009C41B5"/>
    <w:rsid w:val="009C68EB"/>
    <w:rsid w:val="009C6E2A"/>
    <w:rsid w:val="009D15FB"/>
    <w:rsid w:val="009E0B38"/>
    <w:rsid w:val="009E28A3"/>
    <w:rsid w:val="009F17BD"/>
    <w:rsid w:val="009F4646"/>
    <w:rsid w:val="009F74A3"/>
    <w:rsid w:val="00A000D8"/>
    <w:rsid w:val="00A05C44"/>
    <w:rsid w:val="00A066E8"/>
    <w:rsid w:val="00A06E94"/>
    <w:rsid w:val="00A11109"/>
    <w:rsid w:val="00A12805"/>
    <w:rsid w:val="00A1666D"/>
    <w:rsid w:val="00A212B9"/>
    <w:rsid w:val="00A2654B"/>
    <w:rsid w:val="00A26FE8"/>
    <w:rsid w:val="00A31061"/>
    <w:rsid w:val="00A34EAF"/>
    <w:rsid w:val="00A35FD7"/>
    <w:rsid w:val="00A619D5"/>
    <w:rsid w:val="00A71952"/>
    <w:rsid w:val="00A72159"/>
    <w:rsid w:val="00A771EF"/>
    <w:rsid w:val="00A81F20"/>
    <w:rsid w:val="00A821DE"/>
    <w:rsid w:val="00A866D5"/>
    <w:rsid w:val="00A86F9A"/>
    <w:rsid w:val="00A90B0B"/>
    <w:rsid w:val="00A93BE1"/>
    <w:rsid w:val="00A94E9C"/>
    <w:rsid w:val="00A9545B"/>
    <w:rsid w:val="00A975B9"/>
    <w:rsid w:val="00AB5761"/>
    <w:rsid w:val="00AB7715"/>
    <w:rsid w:val="00AC1A8E"/>
    <w:rsid w:val="00AC6A9F"/>
    <w:rsid w:val="00AD6BDC"/>
    <w:rsid w:val="00AD7B04"/>
    <w:rsid w:val="00AE0627"/>
    <w:rsid w:val="00AE6F80"/>
    <w:rsid w:val="00B036A3"/>
    <w:rsid w:val="00B06041"/>
    <w:rsid w:val="00B132AE"/>
    <w:rsid w:val="00B132C9"/>
    <w:rsid w:val="00B13A37"/>
    <w:rsid w:val="00B219B2"/>
    <w:rsid w:val="00B30915"/>
    <w:rsid w:val="00B3758A"/>
    <w:rsid w:val="00B4474A"/>
    <w:rsid w:val="00B508A7"/>
    <w:rsid w:val="00B55558"/>
    <w:rsid w:val="00B55ACB"/>
    <w:rsid w:val="00B608EB"/>
    <w:rsid w:val="00B6322B"/>
    <w:rsid w:val="00B654CF"/>
    <w:rsid w:val="00B67C59"/>
    <w:rsid w:val="00B67CB8"/>
    <w:rsid w:val="00B72FF2"/>
    <w:rsid w:val="00B75598"/>
    <w:rsid w:val="00B800EC"/>
    <w:rsid w:val="00B83D4D"/>
    <w:rsid w:val="00B86C7C"/>
    <w:rsid w:val="00B876FC"/>
    <w:rsid w:val="00B951E3"/>
    <w:rsid w:val="00B960E5"/>
    <w:rsid w:val="00BA14A4"/>
    <w:rsid w:val="00BA3FED"/>
    <w:rsid w:val="00BA5617"/>
    <w:rsid w:val="00BA7832"/>
    <w:rsid w:val="00BA792D"/>
    <w:rsid w:val="00BB2B8E"/>
    <w:rsid w:val="00BB5B66"/>
    <w:rsid w:val="00BB7A12"/>
    <w:rsid w:val="00BC6B52"/>
    <w:rsid w:val="00BC7290"/>
    <w:rsid w:val="00BD70EC"/>
    <w:rsid w:val="00BE1395"/>
    <w:rsid w:val="00BE15BB"/>
    <w:rsid w:val="00BF1C58"/>
    <w:rsid w:val="00BF29AF"/>
    <w:rsid w:val="00C006A2"/>
    <w:rsid w:val="00C01776"/>
    <w:rsid w:val="00C026A4"/>
    <w:rsid w:val="00C045FE"/>
    <w:rsid w:val="00C056E0"/>
    <w:rsid w:val="00C3576E"/>
    <w:rsid w:val="00C40859"/>
    <w:rsid w:val="00C501C2"/>
    <w:rsid w:val="00C50750"/>
    <w:rsid w:val="00C54641"/>
    <w:rsid w:val="00C568EB"/>
    <w:rsid w:val="00C70800"/>
    <w:rsid w:val="00C72FD4"/>
    <w:rsid w:val="00C7344A"/>
    <w:rsid w:val="00C77C83"/>
    <w:rsid w:val="00C8004B"/>
    <w:rsid w:val="00C87F8C"/>
    <w:rsid w:val="00C94CFD"/>
    <w:rsid w:val="00CA0675"/>
    <w:rsid w:val="00CA6D63"/>
    <w:rsid w:val="00CA7BD6"/>
    <w:rsid w:val="00CA7D77"/>
    <w:rsid w:val="00CB174D"/>
    <w:rsid w:val="00CC09A4"/>
    <w:rsid w:val="00CC4D78"/>
    <w:rsid w:val="00CD1145"/>
    <w:rsid w:val="00CD7AC9"/>
    <w:rsid w:val="00CE28B9"/>
    <w:rsid w:val="00CE2BEA"/>
    <w:rsid w:val="00CE4CFB"/>
    <w:rsid w:val="00CF38DD"/>
    <w:rsid w:val="00CF479C"/>
    <w:rsid w:val="00D02106"/>
    <w:rsid w:val="00D0326A"/>
    <w:rsid w:val="00D04D3A"/>
    <w:rsid w:val="00D04D6E"/>
    <w:rsid w:val="00D222A1"/>
    <w:rsid w:val="00D2634E"/>
    <w:rsid w:val="00D30386"/>
    <w:rsid w:val="00D30984"/>
    <w:rsid w:val="00D337EB"/>
    <w:rsid w:val="00D3391B"/>
    <w:rsid w:val="00D47D53"/>
    <w:rsid w:val="00D5670C"/>
    <w:rsid w:val="00D67AA6"/>
    <w:rsid w:val="00D71C50"/>
    <w:rsid w:val="00D74D6F"/>
    <w:rsid w:val="00D77675"/>
    <w:rsid w:val="00D80037"/>
    <w:rsid w:val="00D826D2"/>
    <w:rsid w:val="00D84366"/>
    <w:rsid w:val="00D87C62"/>
    <w:rsid w:val="00D93604"/>
    <w:rsid w:val="00DA404C"/>
    <w:rsid w:val="00DB2675"/>
    <w:rsid w:val="00DB275E"/>
    <w:rsid w:val="00DB57AF"/>
    <w:rsid w:val="00DB7441"/>
    <w:rsid w:val="00DD1AAE"/>
    <w:rsid w:val="00DD1B38"/>
    <w:rsid w:val="00DD21A6"/>
    <w:rsid w:val="00DD45CA"/>
    <w:rsid w:val="00DD78D4"/>
    <w:rsid w:val="00DE045E"/>
    <w:rsid w:val="00DE21DE"/>
    <w:rsid w:val="00DE5860"/>
    <w:rsid w:val="00DE5B57"/>
    <w:rsid w:val="00DF38C2"/>
    <w:rsid w:val="00DF45E3"/>
    <w:rsid w:val="00E00D72"/>
    <w:rsid w:val="00E04A29"/>
    <w:rsid w:val="00E0612A"/>
    <w:rsid w:val="00E10683"/>
    <w:rsid w:val="00E16D06"/>
    <w:rsid w:val="00E17EA8"/>
    <w:rsid w:val="00E20510"/>
    <w:rsid w:val="00E21638"/>
    <w:rsid w:val="00E258AC"/>
    <w:rsid w:val="00E25C13"/>
    <w:rsid w:val="00E277E3"/>
    <w:rsid w:val="00E40F4C"/>
    <w:rsid w:val="00E410DE"/>
    <w:rsid w:val="00E443EA"/>
    <w:rsid w:val="00E65EAF"/>
    <w:rsid w:val="00E72FDF"/>
    <w:rsid w:val="00E74493"/>
    <w:rsid w:val="00E82C28"/>
    <w:rsid w:val="00E831BB"/>
    <w:rsid w:val="00E941FC"/>
    <w:rsid w:val="00EA5011"/>
    <w:rsid w:val="00EB4AE6"/>
    <w:rsid w:val="00EB4B2C"/>
    <w:rsid w:val="00EB4B44"/>
    <w:rsid w:val="00EC355D"/>
    <w:rsid w:val="00EC4AD4"/>
    <w:rsid w:val="00ED0ED3"/>
    <w:rsid w:val="00EE0850"/>
    <w:rsid w:val="00EE6302"/>
    <w:rsid w:val="00EF37FD"/>
    <w:rsid w:val="00EF661A"/>
    <w:rsid w:val="00F06BE1"/>
    <w:rsid w:val="00F128DB"/>
    <w:rsid w:val="00F20AB7"/>
    <w:rsid w:val="00F32C04"/>
    <w:rsid w:val="00F37C42"/>
    <w:rsid w:val="00F41A73"/>
    <w:rsid w:val="00F423C0"/>
    <w:rsid w:val="00F43B9C"/>
    <w:rsid w:val="00F4743B"/>
    <w:rsid w:val="00F524FA"/>
    <w:rsid w:val="00F56082"/>
    <w:rsid w:val="00F601C8"/>
    <w:rsid w:val="00F70B4E"/>
    <w:rsid w:val="00F73890"/>
    <w:rsid w:val="00F95287"/>
    <w:rsid w:val="00F95F95"/>
    <w:rsid w:val="00FA5EBC"/>
    <w:rsid w:val="00FB1ABD"/>
    <w:rsid w:val="00FB6023"/>
    <w:rsid w:val="00FB6F6B"/>
    <w:rsid w:val="00FC1197"/>
    <w:rsid w:val="00FC21F8"/>
    <w:rsid w:val="00FC44E4"/>
    <w:rsid w:val="00FD1AC8"/>
    <w:rsid w:val="00FD7003"/>
    <w:rsid w:val="00FD787D"/>
    <w:rsid w:val="00FE29E2"/>
    <w:rsid w:val="00FE2F85"/>
    <w:rsid w:val="00FE6C6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24411C"/>
  <w15:docId w15:val="{7216E043-0ECF-4CA6-9C76-AD5DD848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2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A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50A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9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0DBF1-F277-4B43-B373-AEAFAA493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2025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obukhova</dc:creator>
  <cp:keywords/>
  <dc:description/>
  <cp:lastModifiedBy>Melihov Pavel</cp:lastModifiedBy>
  <cp:revision>447</cp:revision>
  <cp:lastPrinted>2017-10-09T11:39:00Z</cp:lastPrinted>
  <dcterms:created xsi:type="dcterms:W3CDTF">2013-09-13T08:58:00Z</dcterms:created>
  <dcterms:modified xsi:type="dcterms:W3CDTF">2025-09-24T11:03:00Z</dcterms:modified>
</cp:coreProperties>
</file>